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7B109B" w:rsidRPr="001E7AFF" w:rsidTr="00057CD5">
        <w:trPr>
          <w:trHeight w:hRule="exact" w:val="737"/>
        </w:trPr>
        <w:tc>
          <w:tcPr>
            <w:tcW w:w="2400" w:type="dxa"/>
            <w:tcBorders>
              <w:top w:val="double" w:sz="4" w:space="0" w:color="auto"/>
              <w:bottom w:val="double" w:sz="4" w:space="0" w:color="auto"/>
              <w:right w:val="double" w:sz="4" w:space="0" w:color="auto"/>
            </w:tcBorders>
            <w:vAlign w:val="center"/>
          </w:tcPr>
          <w:p w:rsidR="007B109B" w:rsidRPr="00ED4652" w:rsidRDefault="007B109B" w:rsidP="001866AA">
            <w:pPr>
              <w:jc w:val="center"/>
              <w:rPr>
                <w:rFonts w:eastAsia="ＭＳ ゴシック"/>
                <w:sz w:val="24"/>
              </w:rPr>
            </w:pPr>
            <w:r>
              <w:rPr>
                <w:rFonts w:eastAsia="ＭＳ ゴシック" w:hint="eastAsia"/>
                <w:sz w:val="24"/>
              </w:rPr>
              <w:t>単元末評価</w:t>
            </w:r>
            <w:r w:rsidRPr="00ED4652">
              <w:rPr>
                <w:rFonts w:eastAsia="ＭＳ ゴシック" w:hint="eastAsia"/>
                <w:sz w:val="24"/>
              </w:rPr>
              <w:t>問題</w:t>
            </w:r>
          </w:p>
        </w:tc>
        <w:tc>
          <w:tcPr>
            <w:tcW w:w="5600" w:type="dxa"/>
            <w:tcBorders>
              <w:left w:val="double" w:sz="4" w:space="0" w:color="auto"/>
            </w:tcBorders>
            <w:vAlign w:val="center"/>
          </w:tcPr>
          <w:p w:rsidR="007B109B" w:rsidRPr="00464F91" w:rsidRDefault="00A478DA" w:rsidP="00FE76FB">
            <w:pPr>
              <w:rPr>
                <w:rFonts w:eastAsiaTheme="majorEastAsia"/>
                <w:sz w:val="24"/>
              </w:rPr>
            </w:pPr>
            <w:r>
              <w:rPr>
                <w:rFonts w:eastAsiaTheme="majorEastAsia" w:hint="eastAsia"/>
                <w:sz w:val="24"/>
              </w:rPr>
              <w:t>動物</w:t>
            </w:r>
            <w:r w:rsidR="00E00F21">
              <w:rPr>
                <w:rFonts w:eastAsiaTheme="majorEastAsia" w:hint="eastAsia"/>
                <w:sz w:val="24"/>
              </w:rPr>
              <w:t>のくらし</w:t>
            </w:r>
            <w:r>
              <w:rPr>
                <w:rFonts w:eastAsiaTheme="majorEastAsia" w:hint="eastAsia"/>
                <w:sz w:val="24"/>
              </w:rPr>
              <w:t>や</w:t>
            </w:r>
            <w:r w:rsidR="00E00F21">
              <w:rPr>
                <w:rFonts w:eastAsiaTheme="majorEastAsia" w:hint="eastAsia"/>
                <w:sz w:val="24"/>
              </w:rPr>
              <w:t>なかま</w:t>
            </w:r>
            <w:r>
              <w:rPr>
                <w:rFonts w:eastAsiaTheme="majorEastAsia" w:hint="eastAsia"/>
                <w:sz w:val="24"/>
              </w:rPr>
              <w:t>と生物の変遷</w:t>
            </w:r>
          </w:p>
        </w:tc>
      </w:tr>
    </w:tbl>
    <w:p w:rsidR="007B109B" w:rsidRDefault="007B109B" w:rsidP="00BE1E4F">
      <w:pPr>
        <w:pStyle w:val="a5"/>
        <w:spacing w:beforeLines="0" w:line="240" w:lineRule="auto"/>
        <w:ind w:left="200" w:hangingChars="100" w:hanging="200"/>
        <w:jc w:val="left"/>
        <w:rPr>
          <w:rFonts w:ascii="ＭＳ ゴシック" w:hAnsi="ＭＳ ゴシック"/>
          <w:szCs w:val="20"/>
        </w:rPr>
      </w:pPr>
    </w:p>
    <w:p w:rsidR="00A425E4" w:rsidRPr="00630AB9" w:rsidRDefault="00BE5002" w:rsidP="00630AB9">
      <w:pPr>
        <w:pStyle w:val="a5"/>
        <w:spacing w:beforeLines="0" w:line="240" w:lineRule="auto"/>
        <w:ind w:left="200" w:hangingChars="100" w:hanging="200"/>
        <w:jc w:val="left"/>
        <w:rPr>
          <w:rFonts w:ascii="ＭＳ ゴシック"/>
        </w:rPr>
      </w:pPr>
      <w:r>
        <w:rPr>
          <w:noProof/>
        </w:rPr>
        <w:drawing>
          <wp:anchor distT="0" distB="0" distL="114300" distR="114300" simplePos="0" relativeHeight="251696128" behindDoc="0" locked="0" layoutInCell="1" allowOverlap="1" wp14:anchorId="78FCC7F1" wp14:editId="148F73D8">
            <wp:simplePos x="0" y="0"/>
            <wp:positionH relativeFrom="column">
              <wp:posOffset>3238500</wp:posOffset>
            </wp:positionH>
            <wp:positionV relativeFrom="paragraph">
              <wp:posOffset>55880</wp:posOffset>
            </wp:positionV>
            <wp:extent cx="1833880" cy="1149350"/>
            <wp:effectExtent l="0" t="0" r="0" b="0"/>
            <wp:wrapSquare wrapText="bothSides"/>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単S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33880" cy="1149350"/>
                    </a:xfrm>
                    <a:prstGeom prst="rect">
                      <a:avLst/>
                    </a:prstGeom>
                  </pic:spPr>
                </pic:pic>
              </a:graphicData>
            </a:graphic>
            <wp14:sizeRelH relativeFrom="page">
              <wp14:pctWidth>0</wp14:pctWidth>
            </wp14:sizeRelH>
            <wp14:sizeRelV relativeFrom="page">
              <wp14:pctHeight>0</wp14:pctHeight>
            </wp14:sizeRelV>
          </wp:anchor>
        </w:drawing>
      </w:r>
      <w:r w:rsidR="00A425E4" w:rsidRPr="00630AB9">
        <w:rPr>
          <w:rFonts w:ascii="ＭＳ ゴシック" w:hAnsi="ＭＳ ゴシック" w:hint="eastAsia"/>
          <w:szCs w:val="20"/>
        </w:rPr>
        <w:t>【</w:t>
      </w:r>
      <w:r w:rsidR="00A920DB" w:rsidRPr="00630AB9">
        <w:rPr>
          <w:rFonts w:ascii="ＭＳ ゴシック" w:hAnsi="ＭＳ ゴシック" w:hint="eastAsia"/>
          <w:szCs w:val="20"/>
        </w:rPr>
        <w:t>１</w:t>
      </w:r>
      <w:r w:rsidR="00A425E4" w:rsidRPr="00630AB9">
        <w:rPr>
          <w:rFonts w:ascii="ＭＳ ゴシック" w:hAnsi="ＭＳ ゴシック" w:hint="eastAsia"/>
          <w:szCs w:val="20"/>
        </w:rPr>
        <w:t>】</w:t>
      </w:r>
      <w:r w:rsidR="00A425E4" w:rsidRPr="00630AB9">
        <w:rPr>
          <w:rFonts w:ascii="ＭＳ ゴシック" w:hAnsi="ＭＳ ゴシック" w:hint="eastAsia"/>
        </w:rPr>
        <w:t xml:space="preserve">　</w:t>
      </w:r>
      <w:r w:rsidR="00FA0B04" w:rsidRPr="00630AB9">
        <w:rPr>
          <w:rFonts w:ascii="ＭＳ ゴシック" w:hint="eastAsia"/>
        </w:rPr>
        <w:t>細胞や生物の体のつくりについて調べるため，</w:t>
      </w:r>
      <w:r w:rsidR="00135BB9">
        <w:rPr>
          <w:rFonts w:ascii="ＭＳ ゴシック" w:hint="eastAsia"/>
        </w:rPr>
        <w:t>ヒトのほおの内側の細胞，オオカナダモの葉の細胞を観察した。</w:t>
      </w:r>
      <w:r w:rsidR="00FA0B04" w:rsidRPr="00630AB9">
        <w:rPr>
          <w:rFonts w:ascii="ＭＳ ゴシック" w:hint="eastAsia"/>
        </w:rPr>
        <w:t>図１，図２</w:t>
      </w:r>
      <w:r w:rsidR="00135BB9">
        <w:rPr>
          <w:rFonts w:ascii="ＭＳ ゴシック" w:hint="eastAsia"/>
        </w:rPr>
        <w:t>はそれら</w:t>
      </w:r>
      <w:r w:rsidR="00FA0B04" w:rsidRPr="00630AB9">
        <w:rPr>
          <w:rFonts w:ascii="ＭＳ ゴシック" w:hint="eastAsia"/>
        </w:rPr>
        <w:t>の</w:t>
      </w:r>
      <w:r w:rsidR="00135BB9">
        <w:rPr>
          <w:rFonts w:ascii="ＭＳ ゴシック" w:hint="eastAsia"/>
        </w:rPr>
        <w:t>細胞である</w:t>
      </w:r>
      <w:r w:rsidR="00FA0B04" w:rsidRPr="00630AB9">
        <w:rPr>
          <w:rFonts w:ascii="ＭＳ ゴシック" w:hint="eastAsia"/>
        </w:rPr>
        <w:t>。これについて，次の問いに答えなさい。</w:t>
      </w:r>
    </w:p>
    <w:p w:rsidR="009E3900" w:rsidRDefault="00FA0579" w:rsidP="00630AB9">
      <w:pPr>
        <w:pStyle w:val="a6"/>
        <w:ind w:left="400" w:hangingChars="200" w:hanging="400"/>
        <w:jc w:val="left"/>
      </w:pPr>
      <w:r w:rsidRPr="00FA0579">
        <w:rPr>
          <w:rFonts w:hint="eastAsia"/>
        </w:rPr>
        <w:t>１．</w:t>
      </w:r>
      <w:r w:rsidR="00FA0B04">
        <w:rPr>
          <w:rFonts w:hint="eastAsia"/>
        </w:rPr>
        <w:t>図１，図２の細胞で，酢酸オルセイン溶液で赤紫色に染まる部分を何というか</w:t>
      </w:r>
      <w:r w:rsidR="009E3900">
        <w:rPr>
          <w:rFonts w:hint="eastAsia"/>
        </w:rPr>
        <w:t>。</w:t>
      </w:r>
    </w:p>
    <w:p w:rsidR="009E3900" w:rsidRDefault="009E3900" w:rsidP="00630AB9">
      <w:pPr>
        <w:pStyle w:val="a6"/>
        <w:ind w:left="400" w:hangingChars="200" w:hanging="400"/>
        <w:jc w:val="left"/>
      </w:pPr>
      <w:r>
        <w:rPr>
          <w:rFonts w:hint="eastAsia"/>
        </w:rPr>
        <w:t>２．</w:t>
      </w:r>
      <w:r w:rsidR="00FA0B04">
        <w:rPr>
          <w:rFonts w:hint="eastAsia"/>
        </w:rPr>
        <w:t>図２の細胞</w:t>
      </w:r>
      <w:r w:rsidR="008157B3">
        <w:rPr>
          <w:rFonts w:hint="eastAsia"/>
        </w:rPr>
        <w:t>にあり，有機物をつくり出すはたらきがあるものを何というか。</w:t>
      </w:r>
    </w:p>
    <w:p w:rsidR="009E3900" w:rsidRDefault="009E3900" w:rsidP="00630AB9">
      <w:pPr>
        <w:pStyle w:val="a6"/>
        <w:ind w:left="400" w:hangingChars="200" w:hanging="400"/>
        <w:jc w:val="left"/>
      </w:pPr>
      <w:r>
        <w:rPr>
          <w:rFonts w:hint="eastAsia"/>
        </w:rPr>
        <w:t>３．</w:t>
      </w:r>
      <w:r w:rsidR="00FA0B04">
        <w:rPr>
          <w:rFonts w:hint="eastAsia"/>
        </w:rPr>
        <w:t>図１や図２のような，形やはたらきが同じ細胞が集まってできるものを何というか。</w:t>
      </w:r>
    </w:p>
    <w:p w:rsidR="000753EC" w:rsidRDefault="00DD4D43" w:rsidP="00630AB9">
      <w:pPr>
        <w:pStyle w:val="a6"/>
        <w:ind w:left="400" w:hangingChars="200" w:hanging="400"/>
        <w:jc w:val="left"/>
      </w:pPr>
      <w:r>
        <w:rPr>
          <w:rFonts w:hint="eastAsia"/>
          <w:noProof/>
        </w:rPr>
        <w:drawing>
          <wp:anchor distT="0" distB="0" distL="114300" distR="114300" simplePos="0" relativeHeight="251702272" behindDoc="0" locked="0" layoutInCell="1" allowOverlap="1" wp14:anchorId="3435D923" wp14:editId="10D7DFC5">
            <wp:simplePos x="0" y="0"/>
            <wp:positionH relativeFrom="column">
              <wp:posOffset>3872865</wp:posOffset>
            </wp:positionH>
            <wp:positionV relativeFrom="paragraph">
              <wp:posOffset>62865</wp:posOffset>
            </wp:positionV>
            <wp:extent cx="1245870" cy="660400"/>
            <wp:effectExtent l="0" t="0" r="0" b="635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生_単S_01_0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45870" cy="660400"/>
                    </a:xfrm>
                    <a:prstGeom prst="rect">
                      <a:avLst/>
                    </a:prstGeom>
                  </pic:spPr>
                </pic:pic>
              </a:graphicData>
            </a:graphic>
            <wp14:sizeRelH relativeFrom="page">
              <wp14:pctWidth>0</wp14:pctWidth>
            </wp14:sizeRelH>
            <wp14:sizeRelV relativeFrom="page">
              <wp14:pctHeight>0</wp14:pctHeight>
            </wp14:sizeRelV>
          </wp:anchor>
        </w:drawing>
      </w:r>
      <w:r w:rsidR="000753EC">
        <w:rPr>
          <w:rFonts w:hint="eastAsia"/>
        </w:rPr>
        <w:t>４．図３はミカヅキモである。これについて，次の各問いに答えなさい。</w:t>
      </w:r>
    </w:p>
    <w:p w:rsidR="000753EC" w:rsidRDefault="000753EC" w:rsidP="00630AB9">
      <w:pPr>
        <w:pStyle w:val="a6"/>
        <w:ind w:leftChars="200" w:left="800" w:hangingChars="200" w:hanging="400"/>
        <w:jc w:val="left"/>
      </w:pPr>
      <w:r>
        <w:rPr>
          <w:rFonts w:hint="eastAsia"/>
        </w:rPr>
        <w:t>①　ミカヅキモのように，体が１つの細胞からできている生物を何というか。</w:t>
      </w:r>
    </w:p>
    <w:p w:rsidR="000753EC" w:rsidRDefault="000753EC" w:rsidP="00630AB9">
      <w:pPr>
        <w:pStyle w:val="a6"/>
        <w:ind w:leftChars="200" w:left="800" w:hangingChars="200" w:hanging="400"/>
        <w:jc w:val="left"/>
      </w:pPr>
      <w:r>
        <w:rPr>
          <w:rFonts w:hint="eastAsia"/>
        </w:rPr>
        <w:t>②　ミカヅキモは，図１，図２のどちらの細胞と同じつくりをもっているか。</w:t>
      </w:r>
    </w:p>
    <w:p w:rsidR="00A920DB" w:rsidRDefault="00A920DB" w:rsidP="00341A65">
      <w:pPr>
        <w:pStyle w:val="a6"/>
        <w:ind w:left="392" w:hangingChars="200" w:hanging="392"/>
        <w:rPr>
          <w:spacing w:val="-2"/>
        </w:rPr>
      </w:pPr>
    </w:p>
    <w:p w:rsidR="00806F5F" w:rsidRDefault="00806F5F" w:rsidP="00341A65">
      <w:pPr>
        <w:pStyle w:val="a6"/>
        <w:ind w:left="392" w:hangingChars="200" w:hanging="392"/>
        <w:rPr>
          <w:spacing w:val="-2"/>
        </w:rPr>
      </w:pPr>
    </w:p>
    <w:p w:rsidR="00806F5F" w:rsidRDefault="00806F5F" w:rsidP="00341A65">
      <w:pPr>
        <w:pStyle w:val="a6"/>
        <w:ind w:left="392" w:hangingChars="200" w:hanging="392"/>
        <w:rPr>
          <w:spacing w:val="-2"/>
        </w:rPr>
      </w:pPr>
    </w:p>
    <w:p w:rsidR="00806F5F" w:rsidRDefault="00806F5F" w:rsidP="00341A65">
      <w:pPr>
        <w:pStyle w:val="a6"/>
        <w:ind w:left="392" w:hangingChars="200" w:hanging="392"/>
        <w:rPr>
          <w:spacing w:val="-2"/>
        </w:rPr>
      </w:pPr>
    </w:p>
    <w:p w:rsidR="00806F5F" w:rsidRDefault="00806F5F" w:rsidP="00341A65">
      <w:pPr>
        <w:pStyle w:val="a6"/>
        <w:ind w:left="392" w:hangingChars="200" w:hanging="392"/>
        <w:rPr>
          <w:spacing w:val="-2"/>
        </w:rPr>
      </w:pPr>
    </w:p>
    <w:p w:rsidR="00806F5F" w:rsidRDefault="00806F5F" w:rsidP="00341A65">
      <w:pPr>
        <w:pStyle w:val="a6"/>
        <w:ind w:left="392" w:hangingChars="200" w:hanging="392"/>
        <w:rPr>
          <w:spacing w:val="-2"/>
        </w:rPr>
      </w:pPr>
    </w:p>
    <w:p w:rsidR="00806F5F" w:rsidRDefault="00806F5F" w:rsidP="00341A65">
      <w:pPr>
        <w:pStyle w:val="a6"/>
        <w:ind w:left="392" w:hangingChars="200" w:hanging="392"/>
        <w:rPr>
          <w:spacing w:val="-2"/>
        </w:rPr>
      </w:pPr>
    </w:p>
    <w:p w:rsidR="00806F5F" w:rsidRDefault="00806F5F" w:rsidP="00341A65">
      <w:pPr>
        <w:pStyle w:val="a6"/>
        <w:ind w:left="392" w:hangingChars="200" w:hanging="392"/>
        <w:rPr>
          <w:spacing w:val="-2"/>
        </w:rPr>
      </w:pPr>
    </w:p>
    <w:p w:rsidR="00806F5F" w:rsidRDefault="00806F5F" w:rsidP="00341A65">
      <w:pPr>
        <w:pStyle w:val="a6"/>
        <w:ind w:left="392" w:hangingChars="200" w:hanging="392"/>
        <w:rPr>
          <w:spacing w:val="-2"/>
        </w:rPr>
      </w:pPr>
    </w:p>
    <w:p w:rsidR="00806F5F" w:rsidRDefault="00806F5F" w:rsidP="00341A65">
      <w:pPr>
        <w:pStyle w:val="a6"/>
        <w:ind w:left="392" w:hangingChars="200" w:hanging="392"/>
        <w:rPr>
          <w:spacing w:val="-2"/>
        </w:rPr>
      </w:pPr>
    </w:p>
    <w:p w:rsidR="00806F5F" w:rsidRDefault="00806F5F" w:rsidP="00341A65">
      <w:pPr>
        <w:pStyle w:val="a6"/>
        <w:ind w:left="392" w:hangingChars="200" w:hanging="392"/>
        <w:rPr>
          <w:spacing w:val="-2"/>
        </w:rPr>
      </w:pPr>
    </w:p>
    <w:p w:rsidR="00806F5F" w:rsidRDefault="00806F5F" w:rsidP="00341A65">
      <w:pPr>
        <w:pStyle w:val="a6"/>
        <w:ind w:left="392" w:hangingChars="200" w:hanging="392"/>
        <w:rPr>
          <w:spacing w:val="-2"/>
        </w:rPr>
      </w:pPr>
    </w:p>
    <w:p w:rsidR="00806F5F" w:rsidRDefault="00806F5F" w:rsidP="00341A65">
      <w:pPr>
        <w:pStyle w:val="a6"/>
        <w:ind w:left="392" w:hangingChars="200" w:hanging="392"/>
        <w:rPr>
          <w:spacing w:val="-2"/>
        </w:rPr>
      </w:pPr>
    </w:p>
    <w:p w:rsidR="00806F5F" w:rsidRDefault="00806F5F" w:rsidP="00341A65">
      <w:pPr>
        <w:pStyle w:val="a6"/>
        <w:ind w:left="392" w:hangingChars="200" w:hanging="392"/>
        <w:rPr>
          <w:spacing w:val="-2"/>
        </w:rPr>
      </w:pPr>
    </w:p>
    <w:p w:rsidR="00806F5F" w:rsidRDefault="00806F5F" w:rsidP="00341A65">
      <w:pPr>
        <w:pStyle w:val="a6"/>
        <w:ind w:left="392" w:hangingChars="200" w:hanging="392"/>
        <w:rPr>
          <w:spacing w:val="-2"/>
        </w:rPr>
      </w:pPr>
    </w:p>
    <w:p w:rsidR="00806F5F" w:rsidRDefault="00806F5F" w:rsidP="00341A65">
      <w:pPr>
        <w:pStyle w:val="a6"/>
        <w:ind w:left="392" w:hangingChars="200" w:hanging="392"/>
        <w:rPr>
          <w:spacing w:val="-2"/>
        </w:rPr>
      </w:pPr>
    </w:p>
    <w:p w:rsidR="00806F5F" w:rsidRDefault="00806F5F" w:rsidP="00341A65">
      <w:pPr>
        <w:pStyle w:val="a6"/>
        <w:ind w:left="392" w:hangingChars="200" w:hanging="392"/>
        <w:rPr>
          <w:spacing w:val="-2"/>
        </w:rPr>
      </w:pPr>
    </w:p>
    <w:p w:rsidR="00806F5F" w:rsidRPr="006A5A16" w:rsidRDefault="00806F5F" w:rsidP="00341A65">
      <w:pPr>
        <w:pStyle w:val="a6"/>
        <w:ind w:left="392" w:hangingChars="200" w:hanging="392"/>
        <w:rPr>
          <w:spacing w:val="-2"/>
        </w:rPr>
      </w:pPr>
    </w:p>
    <w:p w:rsidR="00341A65" w:rsidRDefault="00341A65" w:rsidP="00630AB9">
      <w:pPr>
        <w:pStyle w:val="a5"/>
        <w:spacing w:beforeLines="0" w:line="240" w:lineRule="auto"/>
        <w:ind w:left="200" w:hangingChars="100" w:hanging="200"/>
        <w:jc w:val="left"/>
        <w:rPr>
          <w:rFonts w:ascii="ＭＳ ゴシック" w:hAnsiTheme="majorEastAsia"/>
        </w:rPr>
      </w:pPr>
      <w:r w:rsidRPr="00630AB9">
        <w:rPr>
          <w:rFonts w:ascii="ＭＳ ゴシック" w:hAnsiTheme="majorEastAsia" w:hint="eastAsia"/>
          <w:szCs w:val="20"/>
        </w:rPr>
        <w:lastRenderedPageBreak/>
        <w:t>【２】</w:t>
      </w:r>
      <w:r w:rsidRPr="00630AB9">
        <w:rPr>
          <w:rFonts w:ascii="ＭＳ ゴシック" w:hAnsiTheme="majorEastAsia" w:hint="eastAsia"/>
        </w:rPr>
        <w:t xml:space="preserve">　</w:t>
      </w:r>
      <w:r w:rsidR="002E7B48" w:rsidRPr="00630AB9">
        <w:rPr>
          <w:rFonts w:ascii="ＭＳ ゴシック" w:hAnsiTheme="majorEastAsia" w:hint="eastAsia"/>
        </w:rPr>
        <w:t>図１はヒト</w:t>
      </w:r>
      <w:r w:rsidR="00135BB9">
        <w:rPr>
          <w:rFonts w:ascii="ＭＳ ゴシック" w:hAnsiTheme="majorEastAsia" w:hint="eastAsia"/>
        </w:rPr>
        <w:t>の体</w:t>
      </w:r>
      <w:r w:rsidR="00806F5F">
        <w:rPr>
          <w:rFonts w:ascii="ＭＳ ゴシック" w:hAnsiTheme="majorEastAsia" w:hint="eastAsia"/>
        </w:rPr>
        <w:t>のおもな器官を表し，図２～図５は，それぞれの器官のつくりの細部を模式的に表したものである。これについて，後の問いに答えなさい。</w:t>
      </w:r>
    </w:p>
    <w:p w:rsidR="00806F5F" w:rsidRDefault="001567A8" w:rsidP="00806F5F">
      <w:r>
        <w:rPr>
          <w:rFonts w:hint="eastAsia"/>
          <w:noProof/>
        </w:rPr>
        <w:drawing>
          <wp:anchor distT="0" distB="0" distL="114300" distR="114300" simplePos="0" relativeHeight="251698176" behindDoc="0" locked="0" layoutInCell="1" allowOverlap="1" wp14:anchorId="57AD1762" wp14:editId="2666F72D">
            <wp:simplePos x="0" y="0"/>
            <wp:positionH relativeFrom="column">
              <wp:posOffset>285750</wp:posOffset>
            </wp:positionH>
            <wp:positionV relativeFrom="paragraph">
              <wp:posOffset>47625</wp:posOffset>
            </wp:positionV>
            <wp:extent cx="4822190" cy="2197100"/>
            <wp:effectExtent l="0" t="0" r="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単S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22190" cy="2197100"/>
                    </a:xfrm>
                    <a:prstGeom prst="rect">
                      <a:avLst/>
                    </a:prstGeom>
                  </pic:spPr>
                </pic:pic>
              </a:graphicData>
            </a:graphic>
            <wp14:sizeRelH relativeFrom="page">
              <wp14:pctWidth>0</wp14:pctWidth>
            </wp14:sizeRelH>
            <wp14:sizeRelV relativeFrom="page">
              <wp14:pctHeight>0</wp14:pctHeight>
            </wp14:sizeRelV>
          </wp:anchor>
        </w:drawing>
      </w:r>
    </w:p>
    <w:p w:rsidR="00806F5F" w:rsidRDefault="00806F5F" w:rsidP="00806F5F"/>
    <w:p w:rsidR="00806F5F" w:rsidRDefault="00806F5F" w:rsidP="00806F5F"/>
    <w:p w:rsidR="00806F5F" w:rsidRDefault="00806F5F" w:rsidP="00806F5F"/>
    <w:p w:rsidR="00806F5F" w:rsidRDefault="00806F5F" w:rsidP="00806F5F"/>
    <w:p w:rsidR="00806F5F" w:rsidRDefault="00806F5F" w:rsidP="00806F5F"/>
    <w:p w:rsidR="00806F5F" w:rsidRDefault="00806F5F" w:rsidP="00806F5F"/>
    <w:p w:rsidR="00806F5F" w:rsidRDefault="00806F5F" w:rsidP="00806F5F"/>
    <w:p w:rsidR="00806F5F" w:rsidRDefault="00806F5F" w:rsidP="00806F5F"/>
    <w:p w:rsidR="00806F5F" w:rsidRDefault="00806F5F" w:rsidP="00806F5F"/>
    <w:p w:rsidR="002E7B48" w:rsidRDefault="002E7B48" w:rsidP="007643D3">
      <w:pPr>
        <w:pStyle w:val="a6"/>
        <w:ind w:left="400" w:hangingChars="200" w:hanging="400"/>
        <w:jc w:val="left"/>
      </w:pPr>
      <w:r>
        <w:rPr>
          <w:rFonts w:hint="eastAsia"/>
        </w:rPr>
        <w:t>１．</w:t>
      </w:r>
      <w:r w:rsidR="00806F5F">
        <w:rPr>
          <w:rFonts w:hint="eastAsia"/>
        </w:rPr>
        <w:t>図２～図５は，それぞれ，図１のどの器官の細部を模式的に表したものか。それぞれ記号で答えなさい</w:t>
      </w:r>
      <w:r>
        <w:rPr>
          <w:rFonts w:hint="eastAsia"/>
        </w:rPr>
        <w:t>。</w:t>
      </w:r>
    </w:p>
    <w:p w:rsidR="002E7B48" w:rsidRDefault="002E7B48" w:rsidP="007643D3">
      <w:pPr>
        <w:pStyle w:val="a6"/>
        <w:ind w:left="400" w:hangingChars="200" w:hanging="400"/>
        <w:jc w:val="left"/>
      </w:pPr>
      <w:r>
        <w:rPr>
          <w:rFonts w:hint="eastAsia"/>
        </w:rPr>
        <w:t>２．</w:t>
      </w:r>
      <w:r w:rsidR="00926153">
        <w:rPr>
          <w:rFonts w:hint="eastAsia"/>
        </w:rPr>
        <w:t>図２について，次の各問いに答えなさい</w:t>
      </w:r>
      <w:r>
        <w:rPr>
          <w:rFonts w:hint="eastAsia"/>
        </w:rPr>
        <w:t>。</w:t>
      </w:r>
    </w:p>
    <w:p w:rsidR="00926153" w:rsidRDefault="00926153" w:rsidP="00926153">
      <w:pPr>
        <w:pStyle w:val="a6"/>
        <w:ind w:leftChars="200" w:left="800" w:hangingChars="200" w:hanging="400"/>
        <w:jc w:val="left"/>
      </w:pPr>
      <w:r>
        <w:rPr>
          <w:rFonts w:hint="eastAsia"/>
        </w:rPr>
        <w:t>①　図２の小さな袋を何というか。</w:t>
      </w:r>
    </w:p>
    <w:p w:rsidR="00926153" w:rsidRDefault="00926153" w:rsidP="00926153">
      <w:pPr>
        <w:pStyle w:val="a6"/>
        <w:ind w:leftChars="200" w:left="800" w:hangingChars="200" w:hanging="400"/>
        <w:jc w:val="left"/>
      </w:pPr>
      <w:r>
        <w:rPr>
          <w:rFonts w:hint="eastAsia"/>
        </w:rPr>
        <w:t>②　この袋の中から血液にわたされる気体は何か。</w:t>
      </w:r>
    </w:p>
    <w:p w:rsidR="002E7B48" w:rsidRDefault="002E7B48" w:rsidP="007643D3">
      <w:pPr>
        <w:pStyle w:val="a6"/>
        <w:ind w:left="400" w:hangingChars="200" w:hanging="400"/>
        <w:jc w:val="left"/>
      </w:pPr>
      <w:r>
        <w:rPr>
          <w:rFonts w:hint="eastAsia"/>
        </w:rPr>
        <w:t>３．</w:t>
      </w:r>
      <w:r w:rsidR="00926153">
        <w:rPr>
          <w:rFonts w:hint="eastAsia"/>
        </w:rPr>
        <w:t>図３について，次の各問いに答えなさい</w:t>
      </w:r>
      <w:r>
        <w:rPr>
          <w:rFonts w:hint="eastAsia"/>
        </w:rPr>
        <w:t>。</w:t>
      </w:r>
    </w:p>
    <w:p w:rsidR="00926153" w:rsidRDefault="00926153" w:rsidP="00926153">
      <w:pPr>
        <w:pStyle w:val="a6"/>
        <w:ind w:leftChars="200" w:left="800" w:hangingChars="200" w:hanging="400"/>
        <w:jc w:val="left"/>
      </w:pPr>
      <w:r>
        <w:rPr>
          <w:rFonts w:hint="eastAsia"/>
        </w:rPr>
        <w:t>①　図２を通った血液が最初に流れこむ部屋は，ａ～ｄのどの部屋か。</w:t>
      </w:r>
    </w:p>
    <w:p w:rsidR="00926153" w:rsidRDefault="00926153" w:rsidP="00926153">
      <w:pPr>
        <w:pStyle w:val="a6"/>
        <w:ind w:leftChars="200" w:left="800" w:hangingChars="200" w:hanging="400"/>
        <w:jc w:val="left"/>
      </w:pPr>
      <w:r>
        <w:rPr>
          <w:rFonts w:hint="eastAsia"/>
        </w:rPr>
        <w:t>②　①の部屋の名前を何というか。</w:t>
      </w:r>
    </w:p>
    <w:p w:rsidR="00926153" w:rsidRDefault="00926153" w:rsidP="00926153">
      <w:pPr>
        <w:pStyle w:val="a6"/>
        <w:ind w:left="400" w:hangingChars="200" w:hanging="400"/>
        <w:jc w:val="left"/>
      </w:pPr>
      <w:r>
        <w:rPr>
          <w:rFonts w:hint="eastAsia"/>
        </w:rPr>
        <w:t>４．図４について，次の各問いに答えなさい。</w:t>
      </w:r>
    </w:p>
    <w:p w:rsidR="00926153" w:rsidRDefault="00926153" w:rsidP="00926153">
      <w:pPr>
        <w:pStyle w:val="a6"/>
        <w:ind w:leftChars="200" w:left="800" w:hangingChars="200" w:hanging="400"/>
        <w:jc w:val="left"/>
      </w:pPr>
      <w:r>
        <w:rPr>
          <w:rFonts w:hint="eastAsia"/>
        </w:rPr>
        <w:t>①　図４は，無数の小さな突起になっている。</w:t>
      </w:r>
      <w:r w:rsidR="00C9555E">
        <w:rPr>
          <w:rFonts w:hint="eastAsia"/>
        </w:rPr>
        <w:t>このようなつくりの利点を簡単に説明しなさい。</w:t>
      </w:r>
    </w:p>
    <w:p w:rsidR="00926153" w:rsidRDefault="00926153" w:rsidP="00926153">
      <w:pPr>
        <w:pStyle w:val="a6"/>
        <w:ind w:leftChars="200" w:left="800" w:hangingChars="200" w:hanging="400"/>
        <w:jc w:val="left"/>
      </w:pPr>
      <w:r>
        <w:rPr>
          <w:rFonts w:hint="eastAsia"/>
        </w:rPr>
        <w:t xml:space="preserve">②　</w:t>
      </w:r>
      <w:r w:rsidR="00C9555E">
        <w:rPr>
          <w:rFonts w:hint="eastAsia"/>
        </w:rPr>
        <w:t>図４の表面から吸収されたブドウ糖やアミノ酸，無機物は，その後どのようになるか。次のア～エから１つ選びなさい。</w:t>
      </w:r>
    </w:p>
    <w:p w:rsidR="00C9555E" w:rsidRDefault="00C9555E" w:rsidP="00C9555E">
      <w:pPr>
        <w:pStyle w:val="a6"/>
        <w:ind w:leftChars="400" w:left="1200" w:hangingChars="200" w:hanging="400"/>
        <w:jc w:val="left"/>
      </w:pPr>
      <w:r>
        <w:rPr>
          <w:rFonts w:hint="eastAsia"/>
        </w:rPr>
        <w:t>ア．毛細血管の中に入り，肝臓を通って全身に運ばれる。</w:t>
      </w:r>
    </w:p>
    <w:p w:rsidR="00C9555E" w:rsidRDefault="00C9555E" w:rsidP="00C9555E">
      <w:pPr>
        <w:pStyle w:val="a6"/>
        <w:ind w:leftChars="400" w:left="1200" w:hangingChars="200" w:hanging="400"/>
        <w:jc w:val="left"/>
      </w:pPr>
      <w:r>
        <w:rPr>
          <w:rFonts w:hint="eastAsia"/>
        </w:rPr>
        <w:t>イ．毛細血管の中に入り，腎臓を通って全身に運ばれる。</w:t>
      </w:r>
    </w:p>
    <w:p w:rsidR="00C9555E" w:rsidRDefault="00C9555E" w:rsidP="00C9555E">
      <w:pPr>
        <w:pStyle w:val="a6"/>
        <w:ind w:leftChars="400" w:left="1200" w:hangingChars="200" w:hanging="400"/>
        <w:jc w:val="left"/>
      </w:pPr>
      <w:r>
        <w:rPr>
          <w:rFonts w:hint="eastAsia"/>
        </w:rPr>
        <w:t>ウ．リンパ管の中に入り，肝臓を通って全身に運ばれる。</w:t>
      </w:r>
    </w:p>
    <w:p w:rsidR="00C9555E" w:rsidRDefault="00C9555E" w:rsidP="00C9555E">
      <w:pPr>
        <w:pStyle w:val="a6"/>
        <w:ind w:leftChars="400" w:left="1200" w:hangingChars="200" w:hanging="400"/>
        <w:jc w:val="left"/>
      </w:pPr>
      <w:r>
        <w:rPr>
          <w:rFonts w:hint="eastAsia"/>
        </w:rPr>
        <w:t>エ．リンパ管の中に入り，腎臓を通って全身に運ばれる。</w:t>
      </w:r>
    </w:p>
    <w:p w:rsidR="00C9555E" w:rsidRDefault="00C9555E" w:rsidP="00C9555E">
      <w:pPr>
        <w:pStyle w:val="a6"/>
        <w:ind w:left="400" w:hangingChars="200" w:hanging="400"/>
        <w:jc w:val="left"/>
      </w:pPr>
      <w:r>
        <w:rPr>
          <w:rFonts w:hint="eastAsia"/>
        </w:rPr>
        <w:t>５．図５について，次の各問いに答えなさい。</w:t>
      </w:r>
    </w:p>
    <w:p w:rsidR="00C9555E" w:rsidRDefault="00C9555E" w:rsidP="00C9555E">
      <w:pPr>
        <w:pStyle w:val="a6"/>
        <w:ind w:leftChars="200" w:left="800" w:hangingChars="200" w:hanging="400"/>
        <w:jc w:val="left"/>
      </w:pPr>
      <w:r>
        <w:rPr>
          <w:rFonts w:hint="eastAsia"/>
        </w:rPr>
        <w:t xml:space="preserve">①　</w:t>
      </w:r>
      <w:r w:rsidR="00B47515">
        <w:rPr>
          <w:rFonts w:hint="eastAsia"/>
        </w:rPr>
        <w:t>図５には，肝臓で有害なアンモニアから害の少ない物質につくり変えられたものが運ばれてくる。この害の少ない物質を何というか。</w:t>
      </w:r>
    </w:p>
    <w:p w:rsidR="00C9555E" w:rsidRDefault="00C9555E" w:rsidP="00C9555E">
      <w:pPr>
        <w:pStyle w:val="a6"/>
        <w:ind w:leftChars="200" w:left="800" w:hangingChars="200" w:hanging="400"/>
        <w:jc w:val="left"/>
      </w:pPr>
      <w:r>
        <w:rPr>
          <w:rFonts w:hint="eastAsia"/>
        </w:rPr>
        <w:t xml:space="preserve">②　</w:t>
      </w:r>
      <w:r w:rsidR="00B47515">
        <w:rPr>
          <w:rFonts w:hint="eastAsia"/>
        </w:rPr>
        <w:t>①は</w:t>
      </w:r>
      <w:r w:rsidR="00E8235C">
        <w:rPr>
          <w:rFonts w:hint="eastAsia"/>
        </w:rPr>
        <w:t>図５でこし出され</w:t>
      </w:r>
      <w:r w:rsidR="00C07625">
        <w:rPr>
          <w:rFonts w:hint="eastAsia"/>
        </w:rPr>
        <w:t>て尿にな</w:t>
      </w:r>
      <w:r w:rsidR="00057CD5">
        <w:rPr>
          <w:rFonts w:hint="eastAsia"/>
        </w:rPr>
        <w:t>る。</w:t>
      </w:r>
      <w:r w:rsidR="00C07625">
        <w:rPr>
          <w:rFonts w:hint="eastAsia"/>
        </w:rPr>
        <w:t>この尿は，輸尿管を通して一時的にどこにためられるか。</w:t>
      </w:r>
    </w:p>
    <w:p w:rsidR="00341A65" w:rsidRDefault="00341A65" w:rsidP="00E230F3">
      <w:pPr>
        <w:pStyle w:val="a5"/>
        <w:spacing w:beforeLines="0" w:line="240" w:lineRule="auto"/>
        <w:ind w:left="200" w:hangingChars="100" w:hanging="200"/>
        <w:jc w:val="left"/>
        <w:rPr>
          <w:rFonts w:ascii="ＭＳ ゴシック"/>
          <w:szCs w:val="21"/>
        </w:rPr>
      </w:pPr>
      <w:r w:rsidRPr="00E230F3">
        <w:rPr>
          <w:rFonts w:ascii="ＭＳ ゴシック" w:hAnsiTheme="majorEastAsia" w:hint="eastAsia"/>
          <w:szCs w:val="20"/>
        </w:rPr>
        <w:lastRenderedPageBreak/>
        <w:t>【</w:t>
      </w:r>
      <w:r w:rsidR="00675F81" w:rsidRPr="00E230F3">
        <w:rPr>
          <w:rFonts w:ascii="ＭＳ ゴシック" w:hAnsiTheme="majorEastAsia" w:hint="eastAsia"/>
          <w:szCs w:val="20"/>
        </w:rPr>
        <w:t>３</w:t>
      </w:r>
      <w:r w:rsidRPr="00E230F3">
        <w:rPr>
          <w:rFonts w:ascii="ＭＳ ゴシック" w:hAnsiTheme="majorEastAsia" w:hint="eastAsia"/>
          <w:szCs w:val="20"/>
        </w:rPr>
        <w:t>】</w:t>
      </w:r>
      <w:r w:rsidRPr="00E230F3">
        <w:rPr>
          <w:rFonts w:ascii="ＭＳ ゴシック" w:hAnsiTheme="majorEastAsia" w:hint="eastAsia"/>
        </w:rPr>
        <w:t xml:space="preserve">　</w:t>
      </w:r>
      <w:r w:rsidR="003C6A42">
        <w:rPr>
          <w:rFonts w:ascii="ＭＳ ゴシック" w:hint="eastAsia"/>
          <w:szCs w:val="21"/>
        </w:rPr>
        <w:t>図１は，刺激や命令の信号の伝わり方を示すために，体の中の神経を模式的に表したものである。また，図２は，ヒトのうでの骨格と筋肉を表したものである。これについて，</w:t>
      </w:r>
      <w:r w:rsidR="000D30D0">
        <w:rPr>
          <w:rFonts w:ascii="ＭＳ ゴシック" w:hint="eastAsia"/>
          <w:szCs w:val="21"/>
        </w:rPr>
        <w:t>下</w:t>
      </w:r>
      <w:r w:rsidR="003C6A42">
        <w:rPr>
          <w:rFonts w:ascii="ＭＳ ゴシック" w:hint="eastAsia"/>
          <w:szCs w:val="21"/>
        </w:rPr>
        <w:t>の文章を読んで，後の問いに答えなさい。</w:t>
      </w:r>
    </w:p>
    <w:p w:rsidR="00B605B1" w:rsidRPr="000D30D0" w:rsidRDefault="008835FD" w:rsidP="00B605B1">
      <w:r>
        <w:rPr>
          <w:rFonts w:hint="eastAsia"/>
          <w:noProof/>
        </w:rPr>
        <w:drawing>
          <wp:anchor distT="0" distB="0" distL="114300" distR="114300" simplePos="0" relativeHeight="251700224" behindDoc="0" locked="0" layoutInCell="1" allowOverlap="1" wp14:anchorId="11764F8F" wp14:editId="02D6C990">
            <wp:simplePos x="0" y="0"/>
            <wp:positionH relativeFrom="column">
              <wp:posOffset>510276</wp:posOffset>
            </wp:positionH>
            <wp:positionV relativeFrom="paragraph">
              <wp:posOffset>33655</wp:posOffset>
            </wp:positionV>
            <wp:extent cx="4265930" cy="1297940"/>
            <wp:effectExtent l="0" t="0" r="1270" b="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単S_03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65930" cy="1297940"/>
                    </a:xfrm>
                    <a:prstGeom prst="rect">
                      <a:avLst/>
                    </a:prstGeom>
                  </pic:spPr>
                </pic:pic>
              </a:graphicData>
            </a:graphic>
            <wp14:sizeRelH relativeFrom="page">
              <wp14:pctWidth>0</wp14:pctWidth>
            </wp14:sizeRelH>
            <wp14:sizeRelV relativeFrom="page">
              <wp14:pctHeight>0</wp14:pctHeight>
            </wp14:sizeRelV>
          </wp:anchor>
        </w:drawing>
      </w:r>
    </w:p>
    <w:p w:rsidR="00B605B1" w:rsidRDefault="00B605B1" w:rsidP="00B605B1"/>
    <w:p w:rsidR="00B605B1" w:rsidRDefault="00B605B1" w:rsidP="00B605B1"/>
    <w:p w:rsidR="00B605B1" w:rsidRDefault="00B605B1" w:rsidP="00B605B1"/>
    <w:p w:rsidR="00B605B1" w:rsidRDefault="00B605B1" w:rsidP="00B605B1"/>
    <w:p w:rsidR="00B605B1" w:rsidRPr="00B605B1" w:rsidRDefault="00B605B1" w:rsidP="00B605B1"/>
    <w:p w:rsidR="003C6A42" w:rsidRDefault="00DD4D43" w:rsidP="00E230F3">
      <w:pPr>
        <w:ind w:left="400" w:hangingChars="200" w:hanging="400"/>
        <w:jc w:val="left"/>
      </w:pPr>
      <w:r>
        <w:rPr>
          <w:noProof/>
        </w:rPr>
        <mc:AlternateContent>
          <mc:Choice Requires="wps">
            <w:drawing>
              <wp:anchor distT="0" distB="0" distL="114300" distR="114300" simplePos="0" relativeHeight="251703296" behindDoc="0" locked="0" layoutInCell="1" allowOverlap="1">
                <wp:simplePos x="0" y="0"/>
                <wp:positionH relativeFrom="column">
                  <wp:posOffset>125299</wp:posOffset>
                </wp:positionH>
                <wp:positionV relativeFrom="paragraph">
                  <wp:posOffset>112358</wp:posOffset>
                </wp:positionV>
                <wp:extent cx="4889500" cy="916341"/>
                <wp:effectExtent l="0" t="0" r="25400" b="17145"/>
                <wp:wrapNone/>
                <wp:docPr id="2" name="正方形/長方形 2"/>
                <wp:cNvGraphicFramePr/>
                <a:graphic xmlns:a="http://schemas.openxmlformats.org/drawingml/2006/main">
                  <a:graphicData uri="http://schemas.microsoft.com/office/word/2010/wordprocessingShape">
                    <wps:wsp>
                      <wps:cNvSpPr/>
                      <wps:spPr>
                        <a:xfrm>
                          <a:off x="0" y="0"/>
                          <a:ext cx="4889500" cy="91634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A9180AA" id="正方形/長方形 2" o:spid="_x0000_s1026" style="position:absolute;left:0;text-align:left;margin-left:9.85pt;margin-top:8.85pt;width:385pt;height:72.15pt;z-index:251703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" filled="f" strokecolor="black [3213]"/>
            </w:pict>
          </mc:Fallback>
        </mc:AlternateContent>
      </w:r>
    </w:p>
    <w:p w:rsidR="00DD4D43" w:rsidRDefault="00DD4D43" w:rsidP="00DD4D43">
      <w:pPr>
        <w:ind w:leftChars="200" w:left="400" w:rightChars="200" w:right="400" w:firstLineChars="100" w:firstLine="200"/>
        <w:jc w:val="left"/>
      </w:pPr>
      <w:r>
        <w:rPr>
          <w:rFonts w:hint="eastAsia"/>
        </w:rPr>
        <w:t>a</w:t>
      </w:r>
      <w:r w:rsidRPr="00B605B1">
        <w:rPr>
          <w:rFonts w:hint="eastAsia"/>
          <w:u w:val="single"/>
        </w:rPr>
        <w:t>熱した鍋に指がふれたとき，思わ</w:t>
      </w:r>
      <w:r>
        <w:rPr>
          <w:rFonts w:hint="eastAsia"/>
          <w:u w:val="single"/>
        </w:rPr>
        <w:t>ずうでを曲げて手を</w:t>
      </w:r>
      <w:r w:rsidRPr="00B605B1">
        <w:rPr>
          <w:rFonts w:hint="eastAsia"/>
          <w:u w:val="single"/>
        </w:rPr>
        <w:t>引っこめた</w:t>
      </w:r>
      <w:r>
        <w:rPr>
          <w:rFonts w:hint="eastAsia"/>
        </w:rPr>
        <w:t>。すぐに，</w:t>
      </w:r>
    </w:p>
    <w:p w:rsidR="00DD4D43" w:rsidRPr="000D30D0" w:rsidRDefault="00DD4D43" w:rsidP="00DD4D43">
      <w:pPr>
        <w:ind w:leftChars="200" w:left="400" w:rightChars="200" w:right="400"/>
        <w:jc w:val="left"/>
        <w:rPr>
          <w:u w:val="single"/>
        </w:rPr>
      </w:pPr>
      <w:r>
        <w:rPr>
          <w:rFonts w:hint="eastAsia"/>
        </w:rPr>
        <w:t>b</w:t>
      </w:r>
      <w:r w:rsidRPr="00B605B1">
        <w:rPr>
          <w:rFonts w:hint="eastAsia"/>
          <w:u w:val="single"/>
        </w:rPr>
        <w:t>熱さと痛みを感じたので，やけどがひどくならないように，急いで水で指を冷やした</w:t>
      </w:r>
      <w:r>
        <w:rPr>
          <w:rFonts w:hint="eastAsia"/>
        </w:rPr>
        <w:t>。</w:t>
      </w:r>
    </w:p>
    <w:p w:rsidR="00DD4D43" w:rsidRDefault="00DD4D43" w:rsidP="00E230F3">
      <w:pPr>
        <w:ind w:left="400" w:hangingChars="200" w:hanging="400"/>
        <w:jc w:val="left"/>
      </w:pPr>
    </w:p>
    <w:p w:rsidR="00341A65" w:rsidRDefault="00675F81" w:rsidP="00E230F3">
      <w:pPr>
        <w:ind w:left="400" w:hangingChars="200" w:hanging="400"/>
        <w:jc w:val="left"/>
      </w:pPr>
      <w:r>
        <w:rPr>
          <w:rFonts w:hint="eastAsia"/>
        </w:rPr>
        <w:t>１</w:t>
      </w:r>
      <w:r w:rsidR="00341A65" w:rsidRPr="00AE3D2C">
        <w:rPr>
          <w:rFonts w:hint="eastAsia"/>
        </w:rPr>
        <w:t>．</w:t>
      </w:r>
      <w:r w:rsidR="00475018">
        <w:rPr>
          <w:rFonts w:hint="eastAsia"/>
        </w:rPr>
        <w:t>図１の</w:t>
      </w:r>
      <w:r w:rsidR="008835FD">
        <w:rPr>
          <w:rFonts w:hint="eastAsia"/>
        </w:rPr>
        <w:t>Ｘ</w:t>
      </w:r>
      <w:r w:rsidR="00475018">
        <w:rPr>
          <w:rFonts w:hint="eastAsia"/>
        </w:rPr>
        <w:t>は，脳とともに神経細胞が集中している中枢神経とよばれる。これを何というか。</w:t>
      </w:r>
    </w:p>
    <w:p w:rsidR="00C25B70" w:rsidRDefault="00675F81" w:rsidP="00E230F3">
      <w:pPr>
        <w:pStyle w:val="a6"/>
        <w:ind w:left="400" w:hangingChars="200" w:hanging="400"/>
        <w:jc w:val="left"/>
      </w:pPr>
      <w:r>
        <w:rPr>
          <w:rFonts w:hint="eastAsia"/>
        </w:rPr>
        <w:t>２</w:t>
      </w:r>
      <w:r w:rsidR="00341A65">
        <w:rPr>
          <w:rFonts w:hint="eastAsia"/>
        </w:rPr>
        <w:t>．</w:t>
      </w:r>
      <w:r w:rsidR="00475018">
        <w:rPr>
          <w:rFonts w:hint="eastAsia"/>
        </w:rPr>
        <w:t>図１の</w:t>
      </w:r>
      <w:r w:rsidR="008835FD">
        <w:rPr>
          <w:rFonts w:hint="eastAsia"/>
        </w:rPr>
        <w:t>Ａ</w:t>
      </w:r>
      <w:r w:rsidR="00475018">
        <w:rPr>
          <w:rFonts w:hint="eastAsia"/>
        </w:rPr>
        <w:t>の受けとった刺激を伝えるはたらきをする神経を何というか。</w:t>
      </w:r>
    </w:p>
    <w:p w:rsidR="00475018" w:rsidRDefault="00475018" w:rsidP="00E230F3">
      <w:pPr>
        <w:pStyle w:val="a6"/>
        <w:ind w:left="400" w:hangingChars="200" w:hanging="400"/>
        <w:jc w:val="left"/>
      </w:pPr>
      <w:r>
        <w:rPr>
          <w:rFonts w:hint="eastAsia"/>
        </w:rPr>
        <w:t>３．次の①～④は，下線部ａ，ｂ</w:t>
      </w:r>
      <w:r w:rsidR="00237062">
        <w:rPr>
          <w:rFonts w:hint="eastAsia"/>
        </w:rPr>
        <w:t>のどちらの反応と同じか。</w:t>
      </w:r>
    </w:p>
    <w:p w:rsidR="00C25B70" w:rsidRDefault="00C25B70" w:rsidP="00E230F3">
      <w:pPr>
        <w:pStyle w:val="a6"/>
        <w:tabs>
          <w:tab w:val="clear" w:pos="400"/>
        </w:tabs>
        <w:ind w:leftChars="200" w:left="800" w:hangingChars="200" w:hanging="400"/>
        <w:jc w:val="left"/>
      </w:pPr>
      <w:r>
        <w:rPr>
          <w:rFonts w:hint="eastAsia"/>
        </w:rPr>
        <w:t>①</w:t>
      </w:r>
      <w:r w:rsidR="00E230F3">
        <w:rPr>
          <w:rFonts w:hint="eastAsia"/>
        </w:rPr>
        <w:t xml:space="preserve">　</w:t>
      </w:r>
      <w:r w:rsidR="00135BB9">
        <w:rPr>
          <w:rFonts w:hint="eastAsia"/>
        </w:rPr>
        <w:t>雨粒をうでに受けた</w:t>
      </w:r>
      <w:r w:rsidR="00237062">
        <w:rPr>
          <w:rFonts w:hint="eastAsia"/>
        </w:rPr>
        <w:t>ので，かさを</w:t>
      </w:r>
      <w:r w:rsidR="00135BB9">
        <w:rPr>
          <w:rFonts w:hint="eastAsia"/>
        </w:rPr>
        <w:t>とりに家へ帰った</w:t>
      </w:r>
      <w:r>
        <w:rPr>
          <w:rFonts w:hint="eastAsia"/>
        </w:rPr>
        <w:t>。</w:t>
      </w:r>
    </w:p>
    <w:p w:rsidR="00341A65" w:rsidRDefault="00C25B70" w:rsidP="00E230F3">
      <w:pPr>
        <w:pStyle w:val="a6"/>
        <w:tabs>
          <w:tab w:val="clear" w:pos="400"/>
        </w:tabs>
        <w:ind w:leftChars="200" w:left="800" w:hangingChars="200" w:hanging="400"/>
        <w:jc w:val="left"/>
      </w:pPr>
      <w:r>
        <w:rPr>
          <w:rFonts w:hint="eastAsia"/>
        </w:rPr>
        <w:t>②</w:t>
      </w:r>
      <w:r w:rsidR="00E230F3">
        <w:rPr>
          <w:rFonts w:hint="eastAsia"/>
        </w:rPr>
        <w:t xml:space="preserve">　</w:t>
      </w:r>
      <w:r w:rsidR="00237062">
        <w:rPr>
          <w:rFonts w:hint="eastAsia"/>
        </w:rPr>
        <w:t>目の前にボールが飛んできたので，目を閉じた</w:t>
      </w:r>
      <w:r>
        <w:rPr>
          <w:rFonts w:hint="eastAsia"/>
        </w:rPr>
        <w:t>。</w:t>
      </w:r>
    </w:p>
    <w:p w:rsidR="00237062" w:rsidRDefault="00237062" w:rsidP="00E230F3">
      <w:pPr>
        <w:pStyle w:val="a6"/>
        <w:tabs>
          <w:tab w:val="clear" w:pos="400"/>
        </w:tabs>
        <w:ind w:leftChars="200" w:left="800" w:hangingChars="200" w:hanging="400"/>
        <w:jc w:val="left"/>
      </w:pPr>
      <w:r>
        <w:rPr>
          <w:rFonts w:hint="eastAsia"/>
        </w:rPr>
        <w:t>③　暗い部屋から，明るいところに出たら，瞳が小さくなった。</w:t>
      </w:r>
    </w:p>
    <w:p w:rsidR="00237062" w:rsidRPr="00237062" w:rsidRDefault="00135BB9" w:rsidP="00E230F3">
      <w:pPr>
        <w:pStyle w:val="a6"/>
        <w:tabs>
          <w:tab w:val="clear" w:pos="400"/>
        </w:tabs>
        <w:ind w:leftChars="200" w:left="800" w:hangingChars="200" w:hanging="400"/>
        <w:jc w:val="left"/>
      </w:pPr>
      <w:r>
        <w:rPr>
          <w:rFonts w:hint="eastAsia"/>
        </w:rPr>
        <w:t>④　友だちに肩をたたかれ</w:t>
      </w:r>
      <w:r w:rsidR="00237062">
        <w:rPr>
          <w:rFonts w:hint="eastAsia"/>
        </w:rPr>
        <w:t>たので，ふり返った。</w:t>
      </w:r>
    </w:p>
    <w:p w:rsidR="00341A65" w:rsidRDefault="00237062" w:rsidP="00E230F3">
      <w:pPr>
        <w:pStyle w:val="a6"/>
        <w:ind w:left="400" w:hangingChars="200" w:hanging="400"/>
        <w:jc w:val="left"/>
      </w:pPr>
      <w:r>
        <w:rPr>
          <w:rFonts w:hint="eastAsia"/>
        </w:rPr>
        <w:t>４</w:t>
      </w:r>
      <w:r w:rsidR="00341A65" w:rsidRPr="00AE3D2C">
        <w:rPr>
          <w:rFonts w:hint="eastAsia"/>
        </w:rPr>
        <w:t>．</w:t>
      </w:r>
      <w:r>
        <w:rPr>
          <w:rFonts w:hint="eastAsia"/>
        </w:rPr>
        <w:t>下線部ａの反応について，次の各問いに答えなさい。</w:t>
      </w:r>
    </w:p>
    <w:p w:rsidR="00237062" w:rsidRDefault="00237062" w:rsidP="000D30D0">
      <w:pPr>
        <w:pStyle w:val="a6"/>
        <w:ind w:leftChars="200" w:left="800" w:hangingChars="200" w:hanging="400"/>
        <w:jc w:val="left"/>
      </w:pPr>
      <w:r>
        <w:rPr>
          <w:rFonts w:hint="eastAsia"/>
        </w:rPr>
        <w:t>①　このような，無意識に起こる反応を何というか。</w:t>
      </w:r>
    </w:p>
    <w:p w:rsidR="00237062" w:rsidRDefault="00237062" w:rsidP="000D30D0">
      <w:pPr>
        <w:pStyle w:val="a6"/>
        <w:ind w:leftChars="200" w:left="800" w:hangingChars="200" w:hanging="400"/>
        <w:jc w:val="left"/>
      </w:pPr>
      <w:r>
        <w:rPr>
          <w:rFonts w:hint="eastAsia"/>
        </w:rPr>
        <w:t>②　ａの反応</w:t>
      </w:r>
      <w:r w:rsidR="000D30D0">
        <w:rPr>
          <w:rFonts w:hint="eastAsia"/>
        </w:rPr>
        <w:t>において，</w:t>
      </w:r>
      <w:r>
        <w:rPr>
          <w:rFonts w:hint="eastAsia"/>
        </w:rPr>
        <w:t>とっさに</w:t>
      </w:r>
      <w:r w:rsidR="00135BB9">
        <w:rPr>
          <w:rFonts w:hint="eastAsia"/>
        </w:rPr>
        <w:t>うでを曲げたとき，Ｐ，Ｑ</w:t>
      </w:r>
      <w:r w:rsidR="000D30D0">
        <w:rPr>
          <w:rFonts w:hint="eastAsia"/>
        </w:rPr>
        <w:t>の筋肉はどのようになったか。</w:t>
      </w:r>
    </w:p>
    <w:p w:rsidR="00237062" w:rsidRDefault="00237062" w:rsidP="00E230F3">
      <w:pPr>
        <w:pStyle w:val="a6"/>
        <w:ind w:left="400" w:hangingChars="200" w:hanging="400"/>
        <w:jc w:val="left"/>
      </w:pPr>
      <w:r>
        <w:rPr>
          <w:rFonts w:hint="eastAsia"/>
        </w:rPr>
        <w:t>５．</w:t>
      </w:r>
      <w:r w:rsidR="000D30D0">
        <w:rPr>
          <w:rFonts w:hint="eastAsia"/>
        </w:rPr>
        <w:t>下線部ｂでは，刺激の反応はどのように伝わったか。次のア～エから１つ選びなさい。</w:t>
      </w:r>
    </w:p>
    <w:p w:rsidR="008835FD" w:rsidRDefault="008835FD" w:rsidP="008835FD">
      <w:pPr>
        <w:pStyle w:val="a6"/>
        <w:ind w:leftChars="200" w:left="600"/>
        <w:jc w:val="left"/>
      </w:pPr>
      <w:r>
        <w:rPr>
          <w:rFonts w:hint="eastAsia"/>
        </w:rPr>
        <w:t>ア．Ａ　→　Ｃ　→　Ｅ　　　イ．Ａ　→　Ｂ　→　Ｄ　→　Ｅ</w:t>
      </w:r>
    </w:p>
    <w:p w:rsidR="008835FD" w:rsidRDefault="008835FD" w:rsidP="008835FD">
      <w:pPr>
        <w:pStyle w:val="a6"/>
        <w:ind w:leftChars="200" w:left="600"/>
        <w:jc w:val="left"/>
      </w:pPr>
      <w:r>
        <w:rPr>
          <w:rFonts w:hint="eastAsia"/>
        </w:rPr>
        <w:t>ウ．Ｅ　→　Ｃ　→　Ａ　　　エ．Ｅ　→　Ｄ　→　Ｂ　→　Ａ</w:t>
      </w:r>
    </w:p>
    <w:p w:rsidR="008835FD" w:rsidRPr="008835FD" w:rsidRDefault="008835FD" w:rsidP="008835FD">
      <w:pPr>
        <w:pStyle w:val="a6"/>
        <w:ind w:leftChars="21" w:left="242"/>
        <w:jc w:val="left"/>
      </w:pPr>
    </w:p>
    <w:p w:rsidR="000D30D0" w:rsidRDefault="000D30D0" w:rsidP="00E230F3">
      <w:pPr>
        <w:pStyle w:val="a6"/>
        <w:ind w:left="400" w:hangingChars="200" w:hanging="400"/>
        <w:jc w:val="left"/>
      </w:pPr>
    </w:p>
    <w:p w:rsidR="000D30D0" w:rsidRDefault="000D30D0" w:rsidP="00E230F3">
      <w:pPr>
        <w:pStyle w:val="a6"/>
        <w:ind w:left="400" w:hangingChars="200" w:hanging="400"/>
        <w:jc w:val="left"/>
      </w:pPr>
    </w:p>
    <w:p w:rsidR="000D30D0" w:rsidRDefault="000D30D0" w:rsidP="00E230F3">
      <w:pPr>
        <w:pStyle w:val="a6"/>
        <w:ind w:left="400" w:hangingChars="200" w:hanging="400"/>
        <w:jc w:val="left"/>
      </w:pPr>
    </w:p>
    <w:p w:rsidR="000D30D0" w:rsidRDefault="000D30D0" w:rsidP="00E230F3">
      <w:pPr>
        <w:pStyle w:val="a6"/>
        <w:ind w:left="400" w:hangingChars="200" w:hanging="400"/>
        <w:jc w:val="left"/>
      </w:pPr>
    </w:p>
    <w:p w:rsidR="000D30D0" w:rsidRDefault="000D30D0" w:rsidP="00E230F3">
      <w:pPr>
        <w:pStyle w:val="a6"/>
        <w:ind w:left="400" w:hangingChars="200" w:hanging="400"/>
        <w:jc w:val="left"/>
      </w:pPr>
    </w:p>
    <w:p w:rsidR="00675F81" w:rsidRPr="00E230F3" w:rsidRDefault="00675F81" w:rsidP="00E230F3">
      <w:pPr>
        <w:pStyle w:val="a5"/>
        <w:spacing w:beforeLines="0" w:line="240" w:lineRule="auto"/>
        <w:ind w:left="200" w:hangingChars="100" w:hanging="200"/>
        <w:jc w:val="left"/>
        <w:rPr>
          <w:rFonts w:asciiTheme="majorEastAsia" w:hAnsiTheme="majorEastAsia"/>
        </w:rPr>
      </w:pPr>
      <w:r w:rsidRPr="00E230F3">
        <w:rPr>
          <w:rFonts w:asciiTheme="majorEastAsia" w:hAnsiTheme="majorEastAsia" w:hint="eastAsia"/>
          <w:szCs w:val="20"/>
        </w:rPr>
        <w:t>【４】</w:t>
      </w:r>
      <w:r w:rsidRPr="00E230F3">
        <w:rPr>
          <w:rFonts w:asciiTheme="majorEastAsia" w:hAnsiTheme="majorEastAsia" w:hint="eastAsia"/>
        </w:rPr>
        <w:t xml:space="preserve">　</w:t>
      </w:r>
      <w:r w:rsidR="005165A5">
        <w:rPr>
          <w:rFonts w:hint="eastAsia"/>
        </w:rPr>
        <w:t>次の図のＡ～Ｅの動物について，あとの問いに答えなさい。</w:t>
      </w:r>
    </w:p>
    <w:p w:rsidR="00C25B70" w:rsidRDefault="00BB782E" w:rsidP="00C25B70">
      <w:pPr>
        <w:pStyle w:val="a6"/>
        <w:ind w:left="400" w:hangingChars="200" w:hanging="400"/>
      </w:pPr>
      <w:r>
        <w:rPr>
          <w:rFonts w:hint="eastAsia"/>
          <w:noProof/>
        </w:rPr>
        <w:drawing>
          <wp:anchor distT="0" distB="0" distL="114300" distR="114300" simplePos="0" relativeHeight="251701248" behindDoc="0" locked="0" layoutInCell="1" allowOverlap="1">
            <wp:simplePos x="0" y="0"/>
            <wp:positionH relativeFrom="column">
              <wp:posOffset>317788</wp:posOffset>
            </wp:positionH>
            <wp:positionV relativeFrom="paragraph">
              <wp:posOffset>103505</wp:posOffset>
            </wp:positionV>
            <wp:extent cx="4524974" cy="2082219"/>
            <wp:effectExtent l="0" t="0" r="9525" b="0"/>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単S_04_0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24974" cy="2082219"/>
                    </a:xfrm>
                    <a:prstGeom prst="rect">
                      <a:avLst/>
                    </a:prstGeom>
                  </pic:spPr>
                </pic:pic>
              </a:graphicData>
            </a:graphic>
            <wp14:sizeRelH relativeFrom="page">
              <wp14:pctWidth>0</wp14:pctWidth>
            </wp14:sizeRelH>
            <wp14:sizeRelV relativeFrom="page">
              <wp14:pctHeight>0</wp14:pctHeight>
            </wp14:sizeRelV>
          </wp:anchor>
        </w:drawing>
      </w:r>
    </w:p>
    <w:p w:rsidR="005165A5" w:rsidRDefault="005165A5" w:rsidP="00C25B70">
      <w:pPr>
        <w:pStyle w:val="a6"/>
        <w:ind w:left="400" w:hangingChars="200" w:hanging="400"/>
      </w:pPr>
    </w:p>
    <w:p w:rsidR="005165A5" w:rsidRDefault="005165A5" w:rsidP="00C25B70">
      <w:pPr>
        <w:pStyle w:val="a6"/>
        <w:ind w:left="400" w:hangingChars="200" w:hanging="400"/>
      </w:pPr>
    </w:p>
    <w:p w:rsidR="005165A5" w:rsidRDefault="005165A5" w:rsidP="00C25B70">
      <w:pPr>
        <w:pStyle w:val="a6"/>
        <w:ind w:left="400" w:hangingChars="200" w:hanging="400"/>
      </w:pPr>
    </w:p>
    <w:p w:rsidR="005165A5" w:rsidRDefault="005165A5" w:rsidP="00C25B70">
      <w:pPr>
        <w:pStyle w:val="a6"/>
        <w:ind w:left="400" w:hangingChars="200" w:hanging="400"/>
      </w:pPr>
    </w:p>
    <w:p w:rsidR="005165A5" w:rsidRDefault="005165A5" w:rsidP="00C25B70">
      <w:pPr>
        <w:pStyle w:val="a6"/>
        <w:ind w:left="400" w:hangingChars="200" w:hanging="400"/>
      </w:pPr>
    </w:p>
    <w:p w:rsidR="00BB782E" w:rsidRDefault="00BB782E" w:rsidP="00C25B70">
      <w:pPr>
        <w:pStyle w:val="a6"/>
        <w:ind w:left="400" w:hangingChars="200" w:hanging="400"/>
      </w:pPr>
    </w:p>
    <w:p w:rsidR="00BB782E" w:rsidRDefault="00BB782E" w:rsidP="00C25B70">
      <w:pPr>
        <w:pStyle w:val="a6"/>
        <w:ind w:left="400" w:hangingChars="200" w:hanging="400"/>
      </w:pPr>
    </w:p>
    <w:p w:rsidR="00BB782E" w:rsidRDefault="00BB782E" w:rsidP="00C25B70">
      <w:pPr>
        <w:pStyle w:val="a6"/>
        <w:ind w:left="400" w:hangingChars="200" w:hanging="400"/>
      </w:pPr>
    </w:p>
    <w:p w:rsidR="00BB782E" w:rsidRDefault="00BB782E" w:rsidP="00C25B70">
      <w:pPr>
        <w:pStyle w:val="a6"/>
        <w:ind w:left="400" w:hangingChars="200" w:hanging="400"/>
      </w:pPr>
    </w:p>
    <w:p w:rsidR="00C25B70" w:rsidRDefault="00675F81" w:rsidP="00E230F3">
      <w:pPr>
        <w:pStyle w:val="a6"/>
        <w:ind w:left="400" w:hangingChars="200" w:hanging="400"/>
        <w:jc w:val="left"/>
      </w:pPr>
      <w:r w:rsidRPr="00AE3D2C">
        <w:rPr>
          <w:rFonts w:hint="eastAsia"/>
        </w:rPr>
        <w:t>１．</w:t>
      </w:r>
      <w:r w:rsidR="004B5094">
        <w:rPr>
          <w:rFonts w:hint="eastAsia"/>
        </w:rPr>
        <w:t>図のＡ～Ｅ</w:t>
      </w:r>
      <w:bookmarkStart w:id="0" w:name="_GoBack"/>
      <w:bookmarkEnd w:id="0"/>
      <w:r w:rsidR="005165A5">
        <w:rPr>
          <w:rFonts w:hint="eastAsia"/>
        </w:rPr>
        <w:t>の動物は，どれも背骨をもたない動物である。このような動物のなかまを何というか。</w:t>
      </w:r>
    </w:p>
    <w:p w:rsidR="005165A5" w:rsidRDefault="005165A5" w:rsidP="00D62FCE">
      <w:pPr>
        <w:pStyle w:val="a6"/>
        <w:ind w:left="400" w:hangingChars="200" w:hanging="400"/>
        <w:jc w:val="left"/>
      </w:pPr>
      <w:r>
        <w:rPr>
          <w:rFonts w:hint="eastAsia"/>
        </w:rPr>
        <w:t>２．全身が外骨格でおおわれ，体やあしが多くの節に分かれている動物のなかまを何というか。</w:t>
      </w:r>
    </w:p>
    <w:p w:rsidR="005165A5" w:rsidRDefault="00D62FCE" w:rsidP="00D62FCE">
      <w:pPr>
        <w:pStyle w:val="a6"/>
        <w:ind w:left="400" w:hangingChars="200" w:hanging="400"/>
        <w:jc w:val="left"/>
      </w:pPr>
      <w:r>
        <w:rPr>
          <w:rFonts w:hint="eastAsia"/>
        </w:rPr>
        <w:t>３．２の</w:t>
      </w:r>
      <w:r w:rsidR="005165A5">
        <w:rPr>
          <w:rFonts w:hint="eastAsia"/>
        </w:rPr>
        <w:t>ような動物にあてはまるなかまをＡ～Ｅからすべて選びなさい。</w:t>
      </w:r>
    </w:p>
    <w:p w:rsidR="00AB6208" w:rsidRDefault="00D62FCE" w:rsidP="00D62FCE">
      <w:pPr>
        <w:pStyle w:val="a6"/>
        <w:ind w:left="400" w:hangingChars="200" w:hanging="400"/>
        <w:jc w:val="left"/>
      </w:pPr>
      <w:r>
        <w:rPr>
          <w:rFonts w:hint="eastAsia"/>
        </w:rPr>
        <w:t>４</w:t>
      </w:r>
      <w:r w:rsidR="00C25B70">
        <w:rPr>
          <w:rFonts w:hint="eastAsia"/>
        </w:rPr>
        <w:t>．</w:t>
      </w:r>
      <w:r w:rsidR="00AB6208">
        <w:rPr>
          <w:rFonts w:hint="eastAsia"/>
        </w:rPr>
        <w:t>アサリの内臓をおおっている筋組織をふくむ膜を何というか。</w:t>
      </w:r>
    </w:p>
    <w:p w:rsidR="00D62FCE" w:rsidRDefault="00D62FCE" w:rsidP="00D62FCE">
      <w:pPr>
        <w:pStyle w:val="a6"/>
        <w:ind w:left="400" w:hangingChars="200" w:hanging="400"/>
        <w:jc w:val="left"/>
      </w:pPr>
      <w:r>
        <w:rPr>
          <w:rFonts w:hint="eastAsia"/>
        </w:rPr>
        <w:t>５．</w:t>
      </w:r>
      <w:r w:rsidR="00AB6208">
        <w:rPr>
          <w:rFonts w:hint="eastAsia"/>
        </w:rPr>
        <w:t>アサリのなかま</w:t>
      </w:r>
      <w:r>
        <w:rPr>
          <w:rFonts w:hint="eastAsia"/>
        </w:rPr>
        <w:t>を何動物というか。</w:t>
      </w:r>
    </w:p>
    <w:p w:rsidR="00AB6208" w:rsidRDefault="00D62FCE" w:rsidP="00D62FCE">
      <w:pPr>
        <w:pStyle w:val="a6"/>
        <w:ind w:left="400" w:hangingChars="200" w:hanging="400"/>
        <w:jc w:val="left"/>
      </w:pPr>
      <w:r>
        <w:rPr>
          <w:rFonts w:hint="eastAsia"/>
        </w:rPr>
        <w:t>６．アサリのなかまとして</w:t>
      </w:r>
      <w:r w:rsidR="00AB6208">
        <w:rPr>
          <w:rFonts w:hint="eastAsia"/>
        </w:rPr>
        <w:t>あてはまる動物を，次のア～エから１つ選びなさい。</w:t>
      </w:r>
    </w:p>
    <w:p w:rsidR="00AB6208" w:rsidRDefault="00AB6208" w:rsidP="00D62FCE">
      <w:pPr>
        <w:pStyle w:val="a6"/>
        <w:ind w:leftChars="200" w:left="800" w:hangingChars="200" w:hanging="400"/>
        <w:jc w:val="left"/>
      </w:pPr>
      <w:r>
        <w:rPr>
          <w:rFonts w:hint="eastAsia"/>
        </w:rPr>
        <w:t>ア．イカ　　　イ．クラゲ　　　ウ．</w:t>
      </w:r>
      <w:r w:rsidR="00BB782E">
        <w:rPr>
          <w:rFonts w:hint="eastAsia"/>
        </w:rPr>
        <w:t>エビ</w:t>
      </w:r>
      <w:r>
        <w:rPr>
          <w:rFonts w:hint="eastAsia"/>
        </w:rPr>
        <w:t xml:space="preserve">　　　エ．トンボ</w:t>
      </w:r>
    </w:p>
    <w:p w:rsidR="00A920DB" w:rsidRDefault="00A920DB" w:rsidP="00AE3D2C">
      <w:pPr>
        <w:pStyle w:val="a6"/>
        <w:ind w:left="392" w:hangingChars="200" w:hanging="392"/>
        <w:jc w:val="left"/>
        <w:rPr>
          <w:spacing w:val="-2"/>
        </w:rPr>
        <w:sectPr w:rsidR="00A920DB" w:rsidSect="00057CD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A2441A" w:rsidRPr="001E7AFF" w:rsidTr="00057CD5">
        <w:trPr>
          <w:trHeight w:hRule="exact" w:val="737"/>
        </w:trPr>
        <w:tc>
          <w:tcPr>
            <w:tcW w:w="923" w:type="dxa"/>
            <w:vAlign w:val="bottom"/>
          </w:tcPr>
          <w:p w:rsidR="00A2441A" w:rsidRPr="001E7AFF" w:rsidRDefault="00A2441A" w:rsidP="00057CD5">
            <w:pPr>
              <w:jc w:val="right"/>
              <w:rPr>
                <w:szCs w:val="20"/>
              </w:rPr>
            </w:pPr>
            <w:r>
              <w:rPr>
                <w:spacing w:val="-2"/>
              </w:rPr>
              <w:lastRenderedPageBreak/>
              <w:br w:type="page"/>
            </w:r>
            <w:r>
              <w:rPr>
                <w:spacing w:val="-2"/>
              </w:rPr>
              <w:br w:type="page"/>
            </w:r>
            <w:r w:rsidRPr="001E7AFF">
              <w:rPr>
                <w:rFonts w:hint="eastAsia"/>
                <w:szCs w:val="20"/>
              </w:rPr>
              <w:t>年</w:t>
            </w:r>
          </w:p>
        </w:tc>
        <w:tc>
          <w:tcPr>
            <w:tcW w:w="1031" w:type="dxa"/>
            <w:vAlign w:val="bottom"/>
          </w:tcPr>
          <w:p w:rsidR="00A2441A" w:rsidRPr="001E7AFF" w:rsidRDefault="00A2441A" w:rsidP="00057CD5">
            <w:pPr>
              <w:jc w:val="right"/>
              <w:rPr>
                <w:szCs w:val="20"/>
              </w:rPr>
            </w:pPr>
            <w:r w:rsidRPr="001E7AFF">
              <w:rPr>
                <w:rFonts w:hint="eastAsia"/>
                <w:szCs w:val="20"/>
              </w:rPr>
              <w:t>組</w:t>
            </w:r>
          </w:p>
        </w:tc>
        <w:tc>
          <w:tcPr>
            <w:tcW w:w="1031" w:type="dxa"/>
            <w:vAlign w:val="bottom"/>
          </w:tcPr>
          <w:p w:rsidR="00A2441A" w:rsidRPr="001E7AFF" w:rsidRDefault="00A2441A" w:rsidP="00057CD5">
            <w:pPr>
              <w:jc w:val="right"/>
              <w:rPr>
                <w:szCs w:val="20"/>
              </w:rPr>
            </w:pPr>
            <w:r w:rsidRPr="001E7AFF">
              <w:rPr>
                <w:rFonts w:hint="eastAsia"/>
                <w:szCs w:val="20"/>
              </w:rPr>
              <w:t>番</w:t>
            </w:r>
          </w:p>
        </w:tc>
        <w:tc>
          <w:tcPr>
            <w:tcW w:w="1031" w:type="dxa"/>
            <w:vAlign w:val="bottom"/>
          </w:tcPr>
          <w:p w:rsidR="00A2441A" w:rsidRPr="001E7AFF" w:rsidRDefault="00A2441A" w:rsidP="00057CD5">
            <w:pPr>
              <w:jc w:val="right"/>
              <w:rPr>
                <w:szCs w:val="20"/>
              </w:rPr>
            </w:pPr>
            <w:r w:rsidRPr="001E7AFF">
              <w:rPr>
                <w:rFonts w:hint="eastAsia"/>
                <w:szCs w:val="20"/>
              </w:rPr>
              <w:t>名前</w:t>
            </w:r>
          </w:p>
        </w:tc>
        <w:tc>
          <w:tcPr>
            <w:tcW w:w="3984" w:type="dxa"/>
            <w:vAlign w:val="bottom"/>
          </w:tcPr>
          <w:p w:rsidR="00A2441A" w:rsidRPr="001E7AFF" w:rsidRDefault="00A2441A" w:rsidP="00057CD5">
            <w:pPr>
              <w:jc w:val="right"/>
              <w:rPr>
                <w:szCs w:val="20"/>
              </w:rPr>
            </w:pPr>
          </w:p>
        </w:tc>
      </w:tr>
    </w:tbl>
    <w:p w:rsidR="007B109B" w:rsidRDefault="007B109B" w:rsidP="00BE1E4F">
      <w:pPr>
        <w:pStyle w:val="a6"/>
        <w:jc w:val="left"/>
      </w:pPr>
    </w:p>
    <w:p w:rsidR="00A425E4" w:rsidRPr="0011153A" w:rsidRDefault="00A425E4" w:rsidP="00A425E4">
      <w:pPr>
        <w:pStyle w:val="a6"/>
        <w:ind w:left="0" w:firstLineChars="0" w:firstLine="0"/>
        <w:jc w:val="left"/>
        <w:rPr>
          <w:rFonts w:ascii="ＭＳ ゴシック" w:eastAsia="ＭＳ ゴシック" w:hAnsi="ＭＳ ゴシック"/>
          <w:szCs w:val="20"/>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567"/>
        <w:gridCol w:w="3720"/>
        <w:gridCol w:w="3719"/>
      </w:tblGrid>
      <w:tr w:rsidR="00135BB9" w:rsidRPr="00700B86" w:rsidTr="00135BB9">
        <w:trPr>
          <w:gridAfter w:val="1"/>
          <w:wAfter w:w="3719" w:type="dxa"/>
          <w:trHeight w:hRule="exact" w:val="510"/>
        </w:trPr>
        <w:tc>
          <w:tcPr>
            <w:tcW w:w="567" w:type="dxa"/>
            <w:tcBorders>
              <w:bottom w:val="single" w:sz="4" w:space="0" w:color="auto"/>
            </w:tcBorders>
            <w:shd w:val="clear" w:color="auto" w:fill="auto"/>
            <w:vAlign w:val="center"/>
            <w:hideMark/>
          </w:tcPr>
          <w:p w:rsidR="00135BB9" w:rsidRPr="00E230F3" w:rsidRDefault="00135BB9" w:rsidP="00057CD5">
            <w:pPr>
              <w:widowControl/>
              <w:jc w:val="center"/>
              <w:rPr>
                <w:rFonts w:hAnsi="ＭＳ 明朝" w:cs="ＭＳ Ｐゴシック"/>
                <w:color w:val="000000"/>
                <w:kern w:val="0"/>
                <w:szCs w:val="20"/>
              </w:rPr>
            </w:pPr>
            <w:r w:rsidRPr="00E230F3">
              <w:rPr>
                <w:rFonts w:hAnsi="ＭＳ 明朝" w:cs="ＭＳ Ｐゴシック" w:hint="eastAsia"/>
                <w:color w:val="000000"/>
                <w:kern w:val="0"/>
                <w:szCs w:val="20"/>
              </w:rPr>
              <w:t>１</w:t>
            </w:r>
          </w:p>
        </w:tc>
        <w:tc>
          <w:tcPr>
            <w:tcW w:w="3720" w:type="dxa"/>
            <w:tcBorders>
              <w:bottom w:val="single" w:sz="4" w:space="0" w:color="auto"/>
              <w:right w:val="single" w:sz="4" w:space="0" w:color="auto"/>
            </w:tcBorders>
            <w:shd w:val="clear" w:color="auto" w:fill="auto"/>
            <w:vAlign w:val="center"/>
            <w:hideMark/>
          </w:tcPr>
          <w:p w:rsidR="00135BB9" w:rsidRPr="00E230F3" w:rsidRDefault="00135BB9" w:rsidP="00057CD5">
            <w:pPr>
              <w:widowControl/>
              <w:jc w:val="left"/>
              <w:rPr>
                <w:rFonts w:hAnsi="ＭＳ 明朝" w:cs="ＭＳ Ｐゴシック"/>
                <w:color w:val="000000"/>
                <w:kern w:val="0"/>
                <w:szCs w:val="18"/>
              </w:rPr>
            </w:pPr>
          </w:p>
        </w:tc>
      </w:tr>
      <w:tr w:rsidR="00135BB9" w:rsidRPr="00700B86" w:rsidTr="00135BB9">
        <w:trPr>
          <w:gridAfter w:val="1"/>
          <w:wAfter w:w="3719" w:type="dxa"/>
          <w:trHeight w:hRule="exact" w:val="510"/>
        </w:trPr>
        <w:tc>
          <w:tcPr>
            <w:tcW w:w="567" w:type="dxa"/>
            <w:tcBorders>
              <w:bottom w:val="single" w:sz="4" w:space="0" w:color="auto"/>
            </w:tcBorders>
            <w:shd w:val="clear" w:color="auto" w:fill="auto"/>
            <w:vAlign w:val="center"/>
          </w:tcPr>
          <w:p w:rsidR="00135BB9" w:rsidRPr="00E230F3" w:rsidRDefault="00135BB9" w:rsidP="00057CD5">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20" w:type="dxa"/>
            <w:tcBorders>
              <w:bottom w:val="single" w:sz="4" w:space="0" w:color="auto"/>
              <w:right w:val="single" w:sz="4" w:space="0" w:color="auto"/>
            </w:tcBorders>
            <w:shd w:val="clear" w:color="auto" w:fill="auto"/>
            <w:vAlign w:val="center"/>
          </w:tcPr>
          <w:p w:rsidR="00135BB9" w:rsidRPr="00E230F3" w:rsidRDefault="00135BB9" w:rsidP="00057CD5">
            <w:pPr>
              <w:widowControl/>
              <w:jc w:val="left"/>
              <w:rPr>
                <w:rFonts w:hAnsi="ＭＳ 明朝" w:cs="ＭＳ Ｐゴシック"/>
                <w:color w:val="000000"/>
                <w:kern w:val="0"/>
                <w:szCs w:val="18"/>
              </w:rPr>
            </w:pPr>
          </w:p>
        </w:tc>
      </w:tr>
      <w:tr w:rsidR="008010B7" w:rsidRPr="00700B86" w:rsidTr="00135BB9">
        <w:trPr>
          <w:trHeight w:hRule="exact" w:val="510"/>
        </w:trPr>
        <w:tc>
          <w:tcPr>
            <w:tcW w:w="567" w:type="dxa"/>
            <w:tcBorders>
              <w:bottom w:val="single" w:sz="4" w:space="0" w:color="auto"/>
            </w:tcBorders>
            <w:shd w:val="clear" w:color="auto" w:fill="auto"/>
            <w:vAlign w:val="center"/>
          </w:tcPr>
          <w:p w:rsidR="008010B7" w:rsidRPr="00E230F3" w:rsidRDefault="008010B7" w:rsidP="00057CD5">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20" w:type="dxa"/>
            <w:tcBorders>
              <w:bottom w:val="single" w:sz="4" w:space="0" w:color="auto"/>
              <w:right w:val="single" w:sz="4" w:space="0" w:color="auto"/>
            </w:tcBorders>
            <w:shd w:val="clear" w:color="auto" w:fill="auto"/>
            <w:vAlign w:val="center"/>
          </w:tcPr>
          <w:p w:rsidR="008010B7" w:rsidRPr="00E230F3" w:rsidRDefault="008010B7" w:rsidP="00057CD5">
            <w:pPr>
              <w:widowControl/>
              <w:jc w:val="left"/>
              <w:rPr>
                <w:rFonts w:hAnsi="ＭＳ 明朝" w:cs="ＭＳ Ｐゴシック"/>
                <w:color w:val="000000"/>
                <w:kern w:val="0"/>
                <w:szCs w:val="18"/>
              </w:rPr>
            </w:pPr>
          </w:p>
        </w:tc>
        <w:tc>
          <w:tcPr>
            <w:tcW w:w="3719" w:type="dxa"/>
            <w:tcBorders>
              <w:top w:val="nil"/>
              <w:left w:val="single" w:sz="4" w:space="0" w:color="auto"/>
              <w:bottom w:val="single" w:sz="4" w:space="0" w:color="auto"/>
              <w:right w:val="nil"/>
            </w:tcBorders>
            <w:shd w:val="clear" w:color="auto" w:fill="auto"/>
            <w:vAlign w:val="center"/>
          </w:tcPr>
          <w:p w:rsidR="008010B7" w:rsidRPr="00E230F3" w:rsidRDefault="008010B7" w:rsidP="00057CD5">
            <w:pPr>
              <w:widowControl/>
              <w:jc w:val="left"/>
              <w:rPr>
                <w:rFonts w:hAnsi="ＭＳ 明朝" w:cs="ＭＳ Ｐゴシック"/>
                <w:color w:val="000000"/>
                <w:kern w:val="0"/>
                <w:szCs w:val="20"/>
              </w:rPr>
            </w:pPr>
          </w:p>
        </w:tc>
      </w:tr>
      <w:tr w:rsidR="008010B7" w:rsidRPr="00700B86" w:rsidTr="00135BB9">
        <w:trPr>
          <w:trHeight w:hRule="exact" w:val="510"/>
        </w:trPr>
        <w:tc>
          <w:tcPr>
            <w:tcW w:w="567" w:type="dxa"/>
            <w:tcBorders>
              <w:top w:val="single" w:sz="4" w:space="0" w:color="auto"/>
              <w:bottom w:val="single" w:sz="4" w:space="0" w:color="auto"/>
            </w:tcBorders>
            <w:shd w:val="clear" w:color="auto" w:fill="auto"/>
            <w:vAlign w:val="center"/>
            <w:hideMark/>
          </w:tcPr>
          <w:p w:rsidR="008010B7" w:rsidRPr="00E230F3" w:rsidRDefault="008010B7" w:rsidP="00057CD5">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20" w:type="dxa"/>
            <w:tcBorders>
              <w:top w:val="single" w:sz="4" w:space="0" w:color="auto"/>
              <w:bottom w:val="single" w:sz="4" w:space="0" w:color="auto"/>
              <w:right w:val="single" w:sz="4" w:space="0" w:color="auto"/>
            </w:tcBorders>
            <w:shd w:val="clear" w:color="auto" w:fill="auto"/>
            <w:vAlign w:val="center"/>
            <w:hideMark/>
          </w:tcPr>
          <w:p w:rsidR="008010B7" w:rsidRPr="00E230F3" w:rsidRDefault="008010B7" w:rsidP="001C6C11">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19" w:type="dxa"/>
            <w:tcBorders>
              <w:top w:val="single" w:sz="4" w:space="0" w:color="auto"/>
              <w:bottom w:val="single" w:sz="4" w:space="0" w:color="auto"/>
              <w:right w:val="single" w:sz="4" w:space="0" w:color="auto"/>
            </w:tcBorders>
            <w:shd w:val="clear" w:color="auto" w:fill="auto"/>
            <w:vAlign w:val="center"/>
          </w:tcPr>
          <w:p w:rsidR="008010B7" w:rsidRPr="00E230F3" w:rsidRDefault="008010B7" w:rsidP="001C6C11">
            <w:pPr>
              <w:widowControl/>
              <w:jc w:val="left"/>
              <w:rPr>
                <w:rFonts w:hAnsi="ＭＳ 明朝" w:cs="ＭＳ Ｐゴシック"/>
                <w:color w:val="000000"/>
                <w:kern w:val="0"/>
                <w:szCs w:val="18"/>
              </w:rPr>
            </w:pPr>
            <w:r>
              <w:rPr>
                <w:rFonts w:hAnsi="ＭＳ 明朝" w:cs="ＭＳ Ｐゴシック" w:hint="eastAsia"/>
                <w:color w:val="000000"/>
                <w:kern w:val="0"/>
                <w:szCs w:val="18"/>
              </w:rPr>
              <w:t>②</w:t>
            </w:r>
          </w:p>
        </w:tc>
      </w:tr>
    </w:tbl>
    <w:p w:rsidR="00A920DB" w:rsidRDefault="00A920DB" w:rsidP="00A425E4">
      <w:pPr>
        <w:tabs>
          <w:tab w:val="left" w:pos="400"/>
          <w:tab w:val="left" w:pos="2200"/>
          <w:tab w:val="left" w:pos="4000"/>
          <w:tab w:val="left" w:pos="5200"/>
        </w:tabs>
        <w:jc w:val="left"/>
        <w:rPr>
          <w:rFonts w:ascii="ＭＳ ゴシック" w:eastAsia="ＭＳ ゴシック" w:hAnsi="ＭＳ ゴシック"/>
          <w:szCs w:val="20"/>
        </w:rPr>
      </w:pPr>
    </w:p>
    <w:p w:rsidR="004359E6" w:rsidRPr="001C28BF" w:rsidRDefault="004359E6" w:rsidP="004359E6">
      <w:pPr>
        <w:pStyle w:val="a6"/>
        <w:ind w:left="400" w:hangingChars="200" w:hanging="400"/>
        <w:jc w:val="left"/>
        <w:rPr>
          <w:rFonts w:eastAsia="ＭＳ ゴシック"/>
        </w:rPr>
      </w:pPr>
      <w:r w:rsidRPr="001C28BF">
        <w:rPr>
          <w:rFonts w:ascii="ＭＳ ゴシック" w:eastAsia="ＭＳ ゴシック" w:hAnsi="ＭＳ ゴシック" w:hint="eastAsia"/>
          <w:szCs w:val="20"/>
        </w:rPr>
        <w:t>【</w:t>
      </w:r>
      <w:r>
        <w:rPr>
          <w:rFonts w:ascii="ＭＳ ゴシック" w:eastAsia="ＭＳ ゴシック" w:hAnsi="ＭＳ ゴシック" w:hint="eastAsia"/>
          <w:szCs w:val="20"/>
        </w:rPr>
        <w:t>２</w:t>
      </w:r>
      <w:r w:rsidRPr="001C28BF">
        <w:rPr>
          <w:rFonts w:ascii="ＭＳ ゴシック" w:eastAsia="ＭＳ ゴシック" w:hAnsi="ＭＳ ゴシック" w:hint="eastAsia"/>
          <w:szCs w:val="20"/>
        </w:rPr>
        <w:t>】</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555"/>
        <w:gridCol w:w="3740"/>
        <w:gridCol w:w="3741"/>
      </w:tblGrid>
      <w:tr w:rsidR="008835FD" w:rsidRPr="00700B86" w:rsidTr="005331C1">
        <w:trPr>
          <w:trHeight w:val="494"/>
        </w:trPr>
        <w:tc>
          <w:tcPr>
            <w:tcW w:w="555" w:type="dxa"/>
            <w:vMerge w:val="restart"/>
            <w:shd w:val="clear" w:color="auto" w:fill="auto"/>
            <w:vAlign w:val="center"/>
            <w:hideMark/>
          </w:tcPr>
          <w:p w:rsidR="008835FD" w:rsidRPr="00E230F3" w:rsidRDefault="008835FD" w:rsidP="00057CD5">
            <w:pPr>
              <w:widowControl/>
              <w:jc w:val="center"/>
              <w:rPr>
                <w:rFonts w:hAnsi="ＭＳ 明朝" w:cs="ＭＳ Ｐゴシック"/>
                <w:color w:val="000000"/>
                <w:kern w:val="0"/>
                <w:szCs w:val="20"/>
              </w:rPr>
            </w:pPr>
            <w:r w:rsidRPr="00E230F3">
              <w:rPr>
                <w:rFonts w:hAnsi="ＭＳ 明朝" w:cs="ＭＳ Ｐゴシック" w:hint="eastAsia"/>
                <w:color w:val="000000"/>
                <w:kern w:val="0"/>
                <w:szCs w:val="20"/>
              </w:rPr>
              <w:t>１</w:t>
            </w:r>
          </w:p>
        </w:tc>
        <w:tc>
          <w:tcPr>
            <w:tcW w:w="3740" w:type="dxa"/>
            <w:tcBorders>
              <w:bottom w:val="single" w:sz="4" w:space="0" w:color="auto"/>
              <w:right w:val="single" w:sz="4" w:space="0" w:color="auto"/>
            </w:tcBorders>
            <w:shd w:val="clear" w:color="auto" w:fill="auto"/>
            <w:vAlign w:val="center"/>
          </w:tcPr>
          <w:p w:rsidR="008835FD" w:rsidRPr="00E230F3" w:rsidRDefault="008835FD" w:rsidP="00ED0512">
            <w:pPr>
              <w:widowControl/>
              <w:jc w:val="left"/>
              <w:rPr>
                <w:rFonts w:hAnsiTheme="minorEastAsia" w:cs="ＭＳ Ｐゴシック"/>
                <w:color w:val="000000"/>
                <w:kern w:val="0"/>
                <w:szCs w:val="18"/>
              </w:rPr>
            </w:pPr>
            <w:r>
              <w:rPr>
                <w:rFonts w:hAnsiTheme="minorEastAsia" w:cs="ＭＳ Ｐゴシック" w:hint="eastAsia"/>
                <w:color w:val="000000"/>
                <w:kern w:val="0"/>
                <w:szCs w:val="18"/>
              </w:rPr>
              <w:t>図２</w:t>
            </w:r>
          </w:p>
        </w:tc>
        <w:tc>
          <w:tcPr>
            <w:tcW w:w="3741" w:type="dxa"/>
            <w:tcBorders>
              <w:bottom w:val="single" w:sz="4" w:space="0" w:color="auto"/>
              <w:right w:val="single" w:sz="4" w:space="0" w:color="auto"/>
            </w:tcBorders>
            <w:shd w:val="clear" w:color="auto" w:fill="auto"/>
            <w:vAlign w:val="center"/>
          </w:tcPr>
          <w:p w:rsidR="008835FD" w:rsidRPr="00E230F3" w:rsidRDefault="008835FD" w:rsidP="00ED0512">
            <w:pPr>
              <w:widowControl/>
              <w:jc w:val="left"/>
              <w:rPr>
                <w:rFonts w:hAnsiTheme="minorEastAsia" w:cs="ＭＳ Ｐゴシック"/>
                <w:color w:val="000000"/>
                <w:kern w:val="0"/>
                <w:szCs w:val="18"/>
              </w:rPr>
            </w:pPr>
            <w:r>
              <w:rPr>
                <w:rFonts w:hAnsiTheme="minorEastAsia" w:cs="ＭＳ Ｐゴシック" w:hint="eastAsia"/>
                <w:color w:val="000000"/>
                <w:kern w:val="0"/>
                <w:szCs w:val="18"/>
              </w:rPr>
              <w:t>図３</w:t>
            </w:r>
          </w:p>
        </w:tc>
      </w:tr>
      <w:tr w:rsidR="008835FD" w:rsidRPr="00700B86" w:rsidTr="008835FD">
        <w:trPr>
          <w:trHeight w:val="494"/>
        </w:trPr>
        <w:tc>
          <w:tcPr>
            <w:tcW w:w="555" w:type="dxa"/>
            <w:vMerge/>
            <w:tcBorders>
              <w:bottom w:val="nil"/>
            </w:tcBorders>
            <w:shd w:val="clear" w:color="auto" w:fill="auto"/>
            <w:vAlign w:val="center"/>
          </w:tcPr>
          <w:p w:rsidR="008835FD" w:rsidRPr="00E230F3" w:rsidRDefault="008835FD" w:rsidP="00057CD5">
            <w:pPr>
              <w:widowControl/>
              <w:jc w:val="center"/>
              <w:rPr>
                <w:rFonts w:hAnsi="ＭＳ 明朝" w:cs="ＭＳ Ｐゴシック"/>
                <w:color w:val="000000"/>
                <w:kern w:val="0"/>
                <w:szCs w:val="20"/>
              </w:rPr>
            </w:pPr>
          </w:p>
        </w:tc>
        <w:tc>
          <w:tcPr>
            <w:tcW w:w="3740" w:type="dxa"/>
            <w:tcBorders>
              <w:bottom w:val="single" w:sz="4" w:space="0" w:color="auto"/>
              <w:right w:val="single" w:sz="4" w:space="0" w:color="auto"/>
            </w:tcBorders>
            <w:shd w:val="clear" w:color="auto" w:fill="auto"/>
            <w:vAlign w:val="center"/>
          </w:tcPr>
          <w:p w:rsidR="008835FD" w:rsidRPr="00E230F3" w:rsidRDefault="008835FD" w:rsidP="00ED0512">
            <w:pPr>
              <w:widowControl/>
              <w:jc w:val="left"/>
              <w:rPr>
                <w:rFonts w:hAnsiTheme="minorEastAsia" w:cs="ＭＳ Ｐゴシック"/>
                <w:color w:val="000000"/>
                <w:kern w:val="0"/>
                <w:szCs w:val="18"/>
              </w:rPr>
            </w:pPr>
            <w:r>
              <w:rPr>
                <w:rFonts w:hAnsiTheme="minorEastAsia" w:cs="ＭＳ Ｐゴシック" w:hint="eastAsia"/>
                <w:color w:val="000000"/>
                <w:kern w:val="0"/>
                <w:szCs w:val="18"/>
              </w:rPr>
              <w:t>図４</w:t>
            </w:r>
          </w:p>
        </w:tc>
        <w:tc>
          <w:tcPr>
            <w:tcW w:w="3741" w:type="dxa"/>
            <w:tcBorders>
              <w:bottom w:val="single" w:sz="4" w:space="0" w:color="auto"/>
              <w:right w:val="single" w:sz="4" w:space="0" w:color="auto"/>
            </w:tcBorders>
            <w:shd w:val="clear" w:color="auto" w:fill="auto"/>
            <w:vAlign w:val="center"/>
          </w:tcPr>
          <w:p w:rsidR="008835FD" w:rsidRPr="00E230F3" w:rsidRDefault="008835FD" w:rsidP="00ED0512">
            <w:pPr>
              <w:widowControl/>
              <w:jc w:val="left"/>
              <w:rPr>
                <w:rFonts w:hAnsiTheme="minorEastAsia" w:cs="ＭＳ Ｐゴシック"/>
                <w:color w:val="000000"/>
                <w:kern w:val="0"/>
                <w:szCs w:val="18"/>
              </w:rPr>
            </w:pPr>
            <w:r>
              <w:rPr>
                <w:rFonts w:hAnsiTheme="minorEastAsia" w:cs="ＭＳ Ｐゴシック" w:hint="eastAsia"/>
                <w:color w:val="000000"/>
                <w:kern w:val="0"/>
                <w:szCs w:val="18"/>
              </w:rPr>
              <w:t>図５</w:t>
            </w:r>
          </w:p>
        </w:tc>
      </w:tr>
      <w:tr w:rsidR="004359E6" w:rsidRPr="00700B86" w:rsidTr="008835FD">
        <w:trPr>
          <w:trHeight w:val="494"/>
        </w:trPr>
        <w:tc>
          <w:tcPr>
            <w:tcW w:w="555" w:type="dxa"/>
            <w:tcBorders>
              <w:top w:val="single" w:sz="4" w:space="0" w:color="auto"/>
              <w:bottom w:val="nil"/>
            </w:tcBorders>
            <w:shd w:val="clear" w:color="auto" w:fill="auto"/>
            <w:vAlign w:val="center"/>
            <w:hideMark/>
          </w:tcPr>
          <w:p w:rsidR="004359E6" w:rsidRPr="00E230F3" w:rsidRDefault="0086139F" w:rsidP="00057CD5">
            <w:pPr>
              <w:widowControl/>
              <w:jc w:val="center"/>
              <w:rPr>
                <w:rFonts w:hAnsi="ＭＳ 明朝" w:cs="ＭＳ Ｐゴシック"/>
                <w:color w:val="000000"/>
                <w:kern w:val="0"/>
                <w:szCs w:val="20"/>
              </w:rPr>
            </w:pPr>
            <w:r w:rsidRPr="00E230F3">
              <w:rPr>
                <w:rFonts w:hAnsi="ＭＳ 明朝" w:cs="ＭＳ Ｐゴシック" w:hint="eastAsia"/>
                <w:color w:val="000000"/>
                <w:kern w:val="0"/>
                <w:szCs w:val="20"/>
              </w:rPr>
              <w:t>２</w:t>
            </w:r>
          </w:p>
        </w:tc>
        <w:tc>
          <w:tcPr>
            <w:tcW w:w="3740" w:type="dxa"/>
            <w:tcBorders>
              <w:top w:val="single" w:sz="4" w:space="0" w:color="auto"/>
              <w:bottom w:val="single" w:sz="4" w:space="0" w:color="auto"/>
              <w:right w:val="single" w:sz="4" w:space="0" w:color="auto"/>
            </w:tcBorders>
            <w:shd w:val="clear" w:color="auto" w:fill="auto"/>
            <w:vAlign w:val="center"/>
            <w:hideMark/>
          </w:tcPr>
          <w:p w:rsidR="004359E6" w:rsidRPr="00E230F3" w:rsidRDefault="008835FD" w:rsidP="00057CD5">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59E6" w:rsidRPr="00E230F3" w:rsidRDefault="008835FD" w:rsidP="00057CD5">
            <w:pPr>
              <w:widowControl/>
              <w:jc w:val="left"/>
              <w:rPr>
                <w:rFonts w:hAnsi="ＭＳ Ｐゴシック" w:cs="ＭＳ Ｐゴシック"/>
                <w:color w:val="000000"/>
                <w:kern w:val="0"/>
                <w:szCs w:val="18"/>
              </w:rPr>
            </w:pPr>
            <w:r>
              <w:rPr>
                <w:rFonts w:hAnsi="ＭＳ Ｐゴシック" w:cs="ＭＳ Ｐゴシック" w:hint="eastAsia"/>
                <w:color w:val="000000"/>
                <w:kern w:val="0"/>
                <w:szCs w:val="18"/>
              </w:rPr>
              <w:t>②</w:t>
            </w:r>
          </w:p>
        </w:tc>
      </w:tr>
      <w:tr w:rsidR="008835FD" w:rsidRPr="00700B86" w:rsidTr="008835FD">
        <w:trPr>
          <w:trHeight w:val="494"/>
        </w:trPr>
        <w:tc>
          <w:tcPr>
            <w:tcW w:w="555" w:type="dxa"/>
            <w:tcBorders>
              <w:top w:val="single" w:sz="4" w:space="0" w:color="auto"/>
              <w:bottom w:val="nil"/>
            </w:tcBorders>
            <w:shd w:val="clear" w:color="auto" w:fill="auto"/>
            <w:vAlign w:val="center"/>
          </w:tcPr>
          <w:p w:rsidR="008835FD" w:rsidRPr="00E230F3" w:rsidRDefault="008835FD" w:rsidP="00057CD5">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40" w:type="dxa"/>
            <w:tcBorders>
              <w:top w:val="single" w:sz="4" w:space="0" w:color="auto"/>
              <w:bottom w:val="single" w:sz="4" w:space="0" w:color="auto"/>
              <w:right w:val="single" w:sz="4" w:space="0" w:color="auto"/>
            </w:tcBorders>
            <w:shd w:val="clear" w:color="auto" w:fill="auto"/>
            <w:vAlign w:val="center"/>
          </w:tcPr>
          <w:p w:rsidR="008835FD" w:rsidRDefault="008835FD" w:rsidP="00057CD5">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41"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35FD" w:rsidRDefault="008835FD" w:rsidP="00057CD5">
            <w:pPr>
              <w:widowControl/>
              <w:jc w:val="left"/>
              <w:rPr>
                <w:rFonts w:hAnsi="ＭＳ Ｐゴシック" w:cs="ＭＳ Ｐゴシック"/>
                <w:color w:val="000000"/>
                <w:kern w:val="0"/>
                <w:szCs w:val="18"/>
              </w:rPr>
            </w:pPr>
            <w:r>
              <w:rPr>
                <w:rFonts w:hAnsi="ＭＳ Ｐゴシック" w:cs="ＭＳ Ｐゴシック" w:hint="eastAsia"/>
                <w:color w:val="000000"/>
                <w:kern w:val="0"/>
                <w:szCs w:val="18"/>
              </w:rPr>
              <w:t>②</w:t>
            </w:r>
          </w:p>
        </w:tc>
      </w:tr>
      <w:tr w:rsidR="008835FD" w:rsidRPr="00700B86" w:rsidTr="002A24B1">
        <w:trPr>
          <w:trHeight w:val="998"/>
        </w:trPr>
        <w:tc>
          <w:tcPr>
            <w:tcW w:w="555" w:type="dxa"/>
            <w:vMerge w:val="restart"/>
            <w:tcBorders>
              <w:top w:val="single" w:sz="4" w:space="0" w:color="auto"/>
            </w:tcBorders>
            <w:shd w:val="clear" w:color="auto" w:fill="auto"/>
            <w:vAlign w:val="center"/>
          </w:tcPr>
          <w:p w:rsidR="008835FD" w:rsidRDefault="008835FD" w:rsidP="00057CD5">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7481" w:type="dxa"/>
            <w:gridSpan w:val="2"/>
            <w:tcBorders>
              <w:top w:val="single" w:sz="4" w:space="0" w:color="auto"/>
              <w:right w:val="single" w:sz="4" w:space="0" w:color="auto"/>
            </w:tcBorders>
            <w:shd w:val="clear" w:color="auto" w:fill="auto"/>
            <w:vAlign w:val="center"/>
          </w:tcPr>
          <w:p w:rsidR="008835FD" w:rsidRDefault="008835FD" w:rsidP="00057CD5">
            <w:pPr>
              <w:widowControl/>
              <w:jc w:val="left"/>
              <w:rPr>
                <w:rFonts w:hAnsi="ＭＳ Ｐゴシック" w:cs="ＭＳ Ｐゴシック"/>
                <w:color w:val="000000"/>
                <w:kern w:val="0"/>
                <w:szCs w:val="18"/>
              </w:rPr>
            </w:pPr>
            <w:r>
              <w:rPr>
                <w:rFonts w:hAnsi="ＭＳ 明朝" w:cs="ＭＳ Ｐゴシック" w:hint="eastAsia"/>
                <w:color w:val="000000"/>
                <w:kern w:val="0"/>
                <w:szCs w:val="18"/>
              </w:rPr>
              <w:t>①</w:t>
            </w:r>
          </w:p>
        </w:tc>
      </w:tr>
      <w:tr w:rsidR="008835FD" w:rsidRPr="00700B86" w:rsidTr="008835FD">
        <w:trPr>
          <w:trHeight w:val="494"/>
        </w:trPr>
        <w:tc>
          <w:tcPr>
            <w:tcW w:w="555" w:type="dxa"/>
            <w:vMerge/>
            <w:tcBorders>
              <w:bottom w:val="single" w:sz="4" w:space="0" w:color="auto"/>
            </w:tcBorders>
            <w:shd w:val="clear" w:color="auto" w:fill="auto"/>
            <w:vAlign w:val="center"/>
          </w:tcPr>
          <w:p w:rsidR="008835FD" w:rsidRDefault="008835FD" w:rsidP="00057CD5">
            <w:pPr>
              <w:widowControl/>
              <w:jc w:val="center"/>
              <w:rPr>
                <w:rFonts w:hAnsi="ＭＳ 明朝" w:cs="ＭＳ Ｐゴシック"/>
                <w:color w:val="000000"/>
                <w:kern w:val="0"/>
                <w:szCs w:val="20"/>
              </w:rPr>
            </w:pPr>
          </w:p>
        </w:tc>
        <w:tc>
          <w:tcPr>
            <w:tcW w:w="3740" w:type="dxa"/>
            <w:tcBorders>
              <w:top w:val="single" w:sz="4" w:space="0" w:color="auto"/>
              <w:bottom w:val="single" w:sz="4" w:space="0" w:color="auto"/>
              <w:right w:val="single" w:sz="4" w:space="0" w:color="auto"/>
            </w:tcBorders>
            <w:shd w:val="clear" w:color="auto" w:fill="auto"/>
            <w:vAlign w:val="center"/>
          </w:tcPr>
          <w:p w:rsidR="008835FD" w:rsidRDefault="008835FD" w:rsidP="00057CD5">
            <w:pPr>
              <w:widowControl/>
              <w:jc w:val="left"/>
              <w:rPr>
                <w:rFonts w:hAnsi="ＭＳ 明朝" w:cs="ＭＳ Ｐゴシック"/>
                <w:color w:val="000000"/>
                <w:kern w:val="0"/>
                <w:szCs w:val="18"/>
              </w:rPr>
            </w:pPr>
            <w:r>
              <w:rPr>
                <w:rFonts w:hAnsi="ＭＳ 明朝" w:cs="ＭＳ Ｐゴシック" w:hint="eastAsia"/>
                <w:color w:val="000000"/>
                <w:kern w:val="0"/>
                <w:szCs w:val="18"/>
              </w:rPr>
              <w:t>②</w:t>
            </w:r>
          </w:p>
        </w:tc>
        <w:tc>
          <w:tcPr>
            <w:tcW w:w="3741" w:type="dxa"/>
            <w:tcBorders>
              <w:top w:val="single" w:sz="4" w:space="0" w:color="auto"/>
              <w:left w:val="single" w:sz="4" w:space="0" w:color="auto"/>
              <w:bottom w:val="single" w:sz="4" w:space="0" w:color="auto"/>
              <w:right w:val="nil"/>
            </w:tcBorders>
            <w:shd w:val="clear" w:color="auto" w:fill="auto"/>
            <w:noWrap/>
            <w:vAlign w:val="center"/>
          </w:tcPr>
          <w:p w:rsidR="008835FD" w:rsidRDefault="008835FD" w:rsidP="00057CD5">
            <w:pPr>
              <w:widowControl/>
              <w:jc w:val="left"/>
              <w:rPr>
                <w:rFonts w:hAnsi="ＭＳ Ｐゴシック" w:cs="ＭＳ Ｐゴシック"/>
                <w:color w:val="000000"/>
                <w:kern w:val="0"/>
                <w:szCs w:val="18"/>
              </w:rPr>
            </w:pPr>
          </w:p>
        </w:tc>
      </w:tr>
      <w:tr w:rsidR="008835FD" w:rsidRPr="00700B86" w:rsidTr="008835FD">
        <w:trPr>
          <w:trHeight w:val="494"/>
        </w:trPr>
        <w:tc>
          <w:tcPr>
            <w:tcW w:w="555" w:type="dxa"/>
            <w:tcBorders>
              <w:top w:val="single" w:sz="4" w:space="0" w:color="auto"/>
              <w:bottom w:val="single" w:sz="4" w:space="0" w:color="auto"/>
            </w:tcBorders>
            <w:shd w:val="clear" w:color="auto" w:fill="auto"/>
            <w:vAlign w:val="center"/>
          </w:tcPr>
          <w:p w:rsidR="008835FD" w:rsidRDefault="008835FD" w:rsidP="00057CD5">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40" w:type="dxa"/>
            <w:tcBorders>
              <w:top w:val="single" w:sz="4" w:space="0" w:color="auto"/>
              <w:bottom w:val="single" w:sz="4" w:space="0" w:color="auto"/>
              <w:right w:val="single" w:sz="4" w:space="0" w:color="auto"/>
            </w:tcBorders>
            <w:shd w:val="clear" w:color="auto" w:fill="auto"/>
            <w:vAlign w:val="center"/>
          </w:tcPr>
          <w:p w:rsidR="008835FD" w:rsidRDefault="008835FD" w:rsidP="00057CD5">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41"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35FD" w:rsidRDefault="008835FD" w:rsidP="00057CD5">
            <w:pPr>
              <w:widowControl/>
              <w:jc w:val="left"/>
              <w:rPr>
                <w:rFonts w:hAnsi="ＭＳ Ｐゴシック" w:cs="ＭＳ Ｐゴシック"/>
                <w:color w:val="000000"/>
                <w:kern w:val="0"/>
                <w:szCs w:val="18"/>
              </w:rPr>
            </w:pPr>
            <w:r>
              <w:rPr>
                <w:rFonts w:hAnsi="ＭＳ Ｐゴシック" w:cs="ＭＳ Ｐゴシック" w:hint="eastAsia"/>
                <w:color w:val="000000"/>
                <w:kern w:val="0"/>
                <w:szCs w:val="18"/>
              </w:rPr>
              <w:t>②</w:t>
            </w:r>
          </w:p>
        </w:tc>
      </w:tr>
    </w:tbl>
    <w:p w:rsidR="004359E6" w:rsidRDefault="004359E6" w:rsidP="004359E6">
      <w:pPr>
        <w:pStyle w:val="a6"/>
        <w:ind w:left="400" w:hangingChars="200" w:hanging="400"/>
        <w:jc w:val="left"/>
        <w:rPr>
          <w:rFonts w:ascii="ＭＳ ゴシック" w:eastAsia="ＭＳ ゴシック" w:hAnsi="ＭＳ ゴシック"/>
          <w:szCs w:val="20"/>
        </w:rPr>
      </w:pPr>
    </w:p>
    <w:p w:rsidR="00591B65" w:rsidRDefault="00591B65" w:rsidP="004359E6">
      <w:pPr>
        <w:pStyle w:val="a6"/>
        <w:ind w:left="400" w:hangingChars="200" w:hanging="400"/>
        <w:jc w:val="left"/>
        <w:rPr>
          <w:rFonts w:ascii="ＭＳ ゴシック" w:eastAsia="ＭＳ ゴシック" w:hAnsi="ＭＳ ゴシック"/>
          <w:szCs w:val="20"/>
        </w:rPr>
      </w:pPr>
    </w:p>
    <w:p w:rsidR="00591B65" w:rsidRDefault="00591B65" w:rsidP="004359E6">
      <w:pPr>
        <w:pStyle w:val="a6"/>
        <w:ind w:left="400" w:hangingChars="200" w:hanging="400"/>
        <w:jc w:val="left"/>
        <w:rPr>
          <w:rFonts w:ascii="ＭＳ ゴシック" w:eastAsia="ＭＳ ゴシック" w:hAnsi="ＭＳ ゴシック"/>
          <w:szCs w:val="20"/>
        </w:rPr>
      </w:pPr>
    </w:p>
    <w:p w:rsidR="00591B65" w:rsidRDefault="00591B65" w:rsidP="004359E6">
      <w:pPr>
        <w:pStyle w:val="a6"/>
        <w:ind w:left="400" w:hangingChars="200" w:hanging="400"/>
        <w:jc w:val="left"/>
        <w:rPr>
          <w:rFonts w:ascii="ＭＳ ゴシック" w:eastAsia="ＭＳ ゴシック" w:hAnsi="ＭＳ ゴシック"/>
          <w:szCs w:val="20"/>
        </w:rPr>
      </w:pPr>
    </w:p>
    <w:p w:rsidR="00591B65" w:rsidRDefault="00591B65" w:rsidP="004359E6">
      <w:pPr>
        <w:pStyle w:val="a6"/>
        <w:ind w:left="400" w:hangingChars="200" w:hanging="400"/>
        <w:jc w:val="left"/>
        <w:rPr>
          <w:rFonts w:ascii="ＭＳ ゴシック" w:eastAsia="ＭＳ ゴシック" w:hAnsi="ＭＳ ゴシック"/>
          <w:szCs w:val="20"/>
        </w:rPr>
      </w:pPr>
    </w:p>
    <w:p w:rsidR="00591B65" w:rsidRDefault="00591B65" w:rsidP="004359E6">
      <w:pPr>
        <w:pStyle w:val="a6"/>
        <w:ind w:left="400" w:hangingChars="200" w:hanging="400"/>
        <w:jc w:val="left"/>
        <w:rPr>
          <w:rFonts w:ascii="ＭＳ ゴシック" w:eastAsia="ＭＳ ゴシック" w:hAnsi="ＭＳ ゴシック"/>
          <w:szCs w:val="20"/>
        </w:rPr>
      </w:pPr>
    </w:p>
    <w:p w:rsidR="00591B65" w:rsidRDefault="00591B65" w:rsidP="004359E6">
      <w:pPr>
        <w:pStyle w:val="a6"/>
        <w:ind w:left="400" w:hangingChars="200" w:hanging="400"/>
        <w:jc w:val="left"/>
        <w:rPr>
          <w:rFonts w:ascii="ＭＳ ゴシック" w:eastAsia="ＭＳ ゴシック" w:hAnsi="ＭＳ ゴシック"/>
          <w:szCs w:val="20"/>
        </w:rPr>
      </w:pPr>
    </w:p>
    <w:p w:rsidR="00591B65" w:rsidRDefault="00591B65" w:rsidP="004359E6">
      <w:pPr>
        <w:pStyle w:val="a6"/>
        <w:ind w:left="400" w:hangingChars="200" w:hanging="400"/>
        <w:jc w:val="left"/>
        <w:rPr>
          <w:rFonts w:ascii="ＭＳ ゴシック" w:eastAsia="ＭＳ ゴシック" w:hAnsi="ＭＳ ゴシック"/>
          <w:szCs w:val="20"/>
        </w:rPr>
      </w:pPr>
    </w:p>
    <w:p w:rsidR="00591B65" w:rsidRDefault="00591B65" w:rsidP="004359E6">
      <w:pPr>
        <w:pStyle w:val="a6"/>
        <w:ind w:left="400" w:hangingChars="200" w:hanging="400"/>
        <w:jc w:val="left"/>
        <w:rPr>
          <w:rFonts w:ascii="ＭＳ ゴシック" w:eastAsia="ＭＳ ゴシック" w:hAnsi="ＭＳ ゴシック"/>
          <w:szCs w:val="20"/>
        </w:rPr>
      </w:pPr>
    </w:p>
    <w:p w:rsidR="00591B65" w:rsidRDefault="00591B65" w:rsidP="004359E6">
      <w:pPr>
        <w:pStyle w:val="a6"/>
        <w:ind w:left="400" w:hangingChars="200" w:hanging="400"/>
        <w:jc w:val="left"/>
        <w:rPr>
          <w:rFonts w:ascii="ＭＳ ゴシック" w:eastAsia="ＭＳ ゴシック" w:hAnsi="ＭＳ ゴシック"/>
          <w:szCs w:val="20"/>
        </w:rPr>
      </w:pPr>
    </w:p>
    <w:p w:rsidR="00591B65" w:rsidRDefault="00591B65" w:rsidP="004359E6">
      <w:pPr>
        <w:pStyle w:val="a6"/>
        <w:ind w:left="400" w:hangingChars="200" w:hanging="400"/>
        <w:jc w:val="left"/>
        <w:rPr>
          <w:rFonts w:ascii="ＭＳ ゴシック" w:eastAsia="ＭＳ ゴシック" w:hAnsi="ＭＳ ゴシック"/>
          <w:szCs w:val="20"/>
        </w:rPr>
      </w:pPr>
    </w:p>
    <w:p w:rsidR="004359E6" w:rsidRPr="0011153A" w:rsidRDefault="004359E6" w:rsidP="004359E6">
      <w:pPr>
        <w:pStyle w:val="a6"/>
        <w:ind w:left="0" w:firstLineChars="0" w:firstLine="0"/>
        <w:jc w:val="left"/>
        <w:rPr>
          <w:rFonts w:ascii="ＭＳ ゴシック" w:eastAsia="ＭＳ ゴシック" w:hAnsi="ＭＳ ゴシック"/>
          <w:szCs w:val="20"/>
        </w:rPr>
      </w:pPr>
      <w:r w:rsidRPr="0011153A">
        <w:rPr>
          <w:rFonts w:ascii="ＭＳ ゴシック" w:eastAsia="ＭＳ ゴシック" w:hAnsi="ＭＳ ゴシック" w:hint="eastAsia"/>
          <w:szCs w:val="20"/>
        </w:rPr>
        <w:lastRenderedPageBreak/>
        <w:t>【</w:t>
      </w:r>
      <w:r>
        <w:rPr>
          <w:rFonts w:ascii="ＭＳ ゴシック" w:eastAsia="ＭＳ ゴシック" w:hAnsi="ＭＳ ゴシック" w:hint="eastAsia"/>
          <w:szCs w:val="20"/>
        </w:rPr>
        <w:t>３</w:t>
      </w:r>
      <w:r w:rsidRPr="0011153A">
        <w:rPr>
          <w:rFonts w:ascii="ＭＳ ゴシック" w:eastAsia="ＭＳ ゴシック" w:hAnsi="ＭＳ ゴシック" w:hint="eastAsia"/>
          <w:szCs w:val="20"/>
        </w:rPr>
        <w:t>】</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567"/>
        <w:gridCol w:w="3720"/>
        <w:gridCol w:w="3719"/>
      </w:tblGrid>
      <w:tr w:rsidR="00591B65" w:rsidRPr="00700B86" w:rsidTr="00591B65">
        <w:trPr>
          <w:trHeight w:hRule="exact" w:val="510"/>
        </w:trPr>
        <w:tc>
          <w:tcPr>
            <w:tcW w:w="567" w:type="dxa"/>
            <w:tcBorders>
              <w:bottom w:val="nil"/>
            </w:tcBorders>
            <w:shd w:val="clear" w:color="auto" w:fill="auto"/>
            <w:vAlign w:val="center"/>
            <w:hideMark/>
          </w:tcPr>
          <w:p w:rsidR="00591B65" w:rsidRPr="00E230F3" w:rsidRDefault="00591B65" w:rsidP="00057CD5">
            <w:pPr>
              <w:widowControl/>
              <w:jc w:val="center"/>
              <w:rPr>
                <w:rFonts w:hAnsi="ＭＳ 明朝" w:cs="ＭＳ Ｐゴシック"/>
                <w:color w:val="000000"/>
                <w:kern w:val="0"/>
                <w:szCs w:val="20"/>
              </w:rPr>
            </w:pPr>
            <w:r w:rsidRPr="00E230F3">
              <w:rPr>
                <w:rFonts w:hAnsi="ＭＳ 明朝" w:cs="ＭＳ Ｐゴシック" w:hint="eastAsia"/>
                <w:color w:val="000000"/>
                <w:kern w:val="0"/>
                <w:szCs w:val="20"/>
              </w:rPr>
              <w:t>１</w:t>
            </w:r>
          </w:p>
        </w:tc>
        <w:tc>
          <w:tcPr>
            <w:tcW w:w="3720" w:type="dxa"/>
            <w:tcBorders>
              <w:bottom w:val="nil"/>
              <w:right w:val="single" w:sz="4" w:space="0" w:color="auto"/>
            </w:tcBorders>
            <w:shd w:val="clear" w:color="auto" w:fill="auto"/>
            <w:vAlign w:val="center"/>
            <w:hideMark/>
          </w:tcPr>
          <w:p w:rsidR="00591B65" w:rsidRPr="00E230F3" w:rsidRDefault="00591B65" w:rsidP="00057CD5">
            <w:pPr>
              <w:widowControl/>
              <w:jc w:val="left"/>
              <w:rPr>
                <w:rFonts w:hAnsi="ＭＳ 明朝" w:cs="ＭＳ Ｐゴシック"/>
                <w:color w:val="000000"/>
                <w:kern w:val="0"/>
                <w:szCs w:val="18"/>
              </w:rPr>
            </w:pPr>
          </w:p>
        </w:tc>
        <w:tc>
          <w:tcPr>
            <w:tcW w:w="3719" w:type="dxa"/>
            <w:tcBorders>
              <w:top w:val="nil"/>
              <w:bottom w:val="nil"/>
              <w:right w:val="nil"/>
            </w:tcBorders>
            <w:shd w:val="clear" w:color="auto" w:fill="auto"/>
            <w:vAlign w:val="center"/>
          </w:tcPr>
          <w:p w:rsidR="00591B65" w:rsidRPr="00E230F3" w:rsidRDefault="00591B65" w:rsidP="00057CD5">
            <w:pPr>
              <w:widowControl/>
              <w:jc w:val="left"/>
              <w:rPr>
                <w:rFonts w:hAnsi="ＭＳ 明朝" w:cs="ＭＳ Ｐゴシック"/>
                <w:color w:val="000000"/>
                <w:kern w:val="0"/>
                <w:szCs w:val="18"/>
              </w:rPr>
            </w:pPr>
          </w:p>
        </w:tc>
      </w:tr>
      <w:tr w:rsidR="00ED0512" w:rsidRPr="00700B86" w:rsidTr="00591B65">
        <w:trPr>
          <w:trHeight w:hRule="exact" w:val="510"/>
        </w:trPr>
        <w:tc>
          <w:tcPr>
            <w:tcW w:w="567" w:type="dxa"/>
            <w:tcBorders>
              <w:top w:val="single" w:sz="4" w:space="0" w:color="auto"/>
              <w:bottom w:val="single" w:sz="4" w:space="0" w:color="auto"/>
            </w:tcBorders>
            <w:shd w:val="clear" w:color="auto" w:fill="auto"/>
            <w:vAlign w:val="center"/>
            <w:hideMark/>
          </w:tcPr>
          <w:p w:rsidR="00ED0512" w:rsidRPr="00E230F3" w:rsidRDefault="00ED0512" w:rsidP="00057CD5">
            <w:pPr>
              <w:widowControl/>
              <w:jc w:val="center"/>
              <w:rPr>
                <w:rFonts w:hAnsi="ＭＳ 明朝" w:cs="ＭＳ Ｐゴシック"/>
                <w:color w:val="000000"/>
                <w:kern w:val="0"/>
                <w:szCs w:val="20"/>
              </w:rPr>
            </w:pPr>
            <w:r w:rsidRPr="00E230F3">
              <w:rPr>
                <w:rFonts w:hAnsi="ＭＳ 明朝" w:cs="ＭＳ Ｐゴシック" w:hint="eastAsia"/>
                <w:color w:val="000000"/>
                <w:kern w:val="0"/>
                <w:szCs w:val="20"/>
              </w:rPr>
              <w:t>２</w:t>
            </w:r>
          </w:p>
        </w:tc>
        <w:tc>
          <w:tcPr>
            <w:tcW w:w="3720" w:type="dxa"/>
            <w:tcBorders>
              <w:top w:val="single" w:sz="4" w:space="0" w:color="auto"/>
              <w:bottom w:val="single" w:sz="4" w:space="0" w:color="auto"/>
              <w:right w:val="single" w:sz="4" w:space="0" w:color="auto"/>
            </w:tcBorders>
            <w:shd w:val="clear" w:color="auto" w:fill="auto"/>
            <w:vAlign w:val="center"/>
            <w:hideMark/>
          </w:tcPr>
          <w:p w:rsidR="00ED0512" w:rsidRPr="00E230F3" w:rsidRDefault="00ED0512" w:rsidP="00057CD5">
            <w:pPr>
              <w:widowControl/>
              <w:jc w:val="left"/>
              <w:rPr>
                <w:rFonts w:hAnsi="ＭＳ 明朝" w:cs="ＭＳ Ｐゴシック"/>
                <w:color w:val="000000"/>
                <w:kern w:val="0"/>
                <w:szCs w:val="18"/>
              </w:rPr>
            </w:pPr>
          </w:p>
        </w:tc>
        <w:tc>
          <w:tcPr>
            <w:tcW w:w="3719" w:type="dxa"/>
            <w:tcBorders>
              <w:top w:val="nil"/>
              <w:left w:val="single" w:sz="4" w:space="0" w:color="auto"/>
              <w:bottom w:val="single" w:sz="4" w:space="0" w:color="auto"/>
              <w:right w:val="nil"/>
            </w:tcBorders>
            <w:shd w:val="clear" w:color="auto" w:fill="auto"/>
            <w:vAlign w:val="center"/>
          </w:tcPr>
          <w:p w:rsidR="00ED0512" w:rsidRPr="00E230F3" w:rsidRDefault="00ED0512" w:rsidP="00057CD5">
            <w:pPr>
              <w:widowControl/>
              <w:jc w:val="left"/>
              <w:rPr>
                <w:rFonts w:hAnsi="ＭＳ 明朝" w:cs="ＭＳ Ｐゴシック"/>
                <w:color w:val="000000"/>
                <w:kern w:val="0"/>
                <w:szCs w:val="18"/>
              </w:rPr>
            </w:pPr>
          </w:p>
        </w:tc>
      </w:tr>
      <w:tr w:rsidR="00591B65" w:rsidRPr="00700B86" w:rsidTr="00EF3043">
        <w:trPr>
          <w:trHeight w:hRule="exact" w:val="510"/>
        </w:trPr>
        <w:tc>
          <w:tcPr>
            <w:tcW w:w="567" w:type="dxa"/>
            <w:vMerge w:val="restart"/>
            <w:tcBorders>
              <w:top w:val="single" w:sz="4" w:space="0" w:color="auto"/>
            </w:tcBorders>
            <w:shd w:val="clear" w:color="auto" w:fill="auto"/>
            <w:vAlign w:val="center"/>
            <w:hideMark/>
          </w:tcPr>
          <w:p w:rsidR="00591B65" w:rsidRPr="00E230F3" w:rsidRDefault="00591B65" w:rsidP="00057CD5">
            <w:pPr>
              <w:widowControl/>
              <w:jc w:val="center"/>
              <w:rPr>
                <w:rFonts w:hAnsi="ＭＳ 明朝" w:cs="ＭＳ Ｐゴシック"/>
                <w:color w:val="000000"/>
                <w:kern w:val="0"/>
                <w:szCs w:val="20"/>
              </w:rPr>
            </w:pPr>
            <w:r w:rsidRPr="00E230F3">
              <w:rPr>
                <w:rFonts w:hAnsi="ＭＳ 明朝" w:cs="ＭＳ Ｐゴシック" w:hint="eastAsia"/>
                <w:color w:val="000000"/>
                <w:kern w:val="0"/>
                <w:szCs w:val="20"/>
              </w:rPr>
              <w:t>３</w:t>
            </w:r>
          </w:p>
        </w:tc>
        <w:tc>
          <w:tcPr>
            <w:tcW w:w="3720" w:type="dxa"/>
            <w:tcBorders>
              <w:top w:val="single" w:sz="4" w:space="0" w:color="auto"/>
              <w:bottom w:val="single" w:sz="4" w:space="0" w:color="auto"/>
              <w:right w:val="single" w:sz="4" w:space="0" w:color="auto"/>
            </w:tcBorders>
            <w:shd w:val="clear" w:color="auto" w:fill="auto"/>
            <w:vAlign w:val="center"/>
            <w:hideMark/>
          </w:tcPr>
          <w:p w:rsidR="00591B65" w:rsidRPr="00E230F3" w:rsidRDefault="00591B65" w:rsidP="00057CD5">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91B65" w:rsidRPr="00E230F3" w:rsidRDefault="00591B65" w:rsidP="00057CD5">
            <w:pPr>
              <w:widowControl/>
              <w:jc w:val="left"/>
              <w:rPr>
                <w:rFonts w:hAnsi="ＭＳ 明朝" w:cs="ＭＳ Ｐゴシック"/>
                <w:color w:val="000000"/>
                <w:kern w:val="0"/>
                <w:szCs w:val="20"/>
              </w:rPr>
            </w:pPr>
            <w:r>
              <w:rPr>
                <w:rFonts w:hAnsi="ＭＳ 明朝" w:cs="ＭＳ Ｐゴシック" w:hint="eastAsia"/>
                <w:color w:val="000000"/>
                <w:kern w:val="0"/>
                <w:szCs w:val="20"/>
              </w:rPr>
              <w:t>②</w:t>
            </w:r>
          </w:p>
        </w:tc>
      </w:tr>
      <w:tr w:rsidR="00591B65" w:rsidRPr="00700B86" w:rsidTr="00591B65">
        <w:trPr>
          <w:trHeight w:hRule="exact" w:val="510"/>
        </w:trPr>
        <w:tc>
          <w:tcPr>
            <w:tcW w:w="567" w:type="dxa"/>
            <w:vMerge/>
            <w:tcBorders>
              <w:bottom w:val="single" w:sz="4" w:space="0" w:color="auto"/>
            </w:tcBorders>
            <w:shd w:val="clear" w:color="auto" w:fill="auto"/>
            <w:vAlign w:val="center"/>
          </w:tcPr>
          <w:p w:rsidR="00591B65" w:rsidRPr="00E230F3" w:rsidRDefault="00591B65" w:rsidP="00057CD5">
            <w:pPr>
              <w:widowControl/>
              <w:jc w:val="center"/>
              <w:rPr>
                <w:rFonts w:hAnsi="ＭＳ 明朝" w:cs="ＭＳ Ｐゴシック"/>
                <w:color w:val="000000"/>
                <w:kern w:val="0"/>
                <w:szCs w:val="20"/>
              </w:rPr>
            </w:pPr>
          </w:p>
        </w:tc>
        <w:tc>
          <w:tcPr>
            <w:tcW w:w="3720" w:type="dxa"/>
            <w:tcBorders>
              <w:top w:val="single" w:sz="4" w:space="0" w:color="auto"/>
              <w:bottom w:val="single" w:sz="4" w:space="0" w:color="auto"/>
              <w:right w:val="single" w:sz="4" w:space="0" w:color="auto"/>
            </w:tcBorders>
            <w:shd w:val="clear" w:color="auto" w:fill="auto"/>
            <w:vAlign w:val="center"/>
          </w:tcPr>
          <w:p w:rsidR="00591B65" w:rsidRPr="00E230F3" w:rsidRDefault="00591B65" w:rsidP="00057CD5">
            <w:pPr>
              <w:widowControl/>
              <w:jc w:val="left"/>
              <w:rPr>
                <w:rFonts w:hAnsi="ＭＳ 明朝" w:cs="ＭＳ Ｐゴシック"/>
                <w:color w:val="000000"/>
                <w:kern w:val="0"/>
                <w:szCs w:val="18"/>
              </w:rPr>
            </w:pPr>
            <w:r>
              <w:rPr>
                <w:rFonts w:hAnsi="ＭＳ 明朝" w:cs="ＭＳ Ｐゴシック" w:hint="eastAsia"/>
                <w:color w:val="000000"/>
                <w:kern w:val="0"/>
                <w:szCs w:val="18"/>
              </w:rPr>
              <w:t>③</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rsidR="00591B65" w:rsidRPr="00E230F3" w:rsidRDefault="00591B65" w:rsidP="00057CD5">
            <w:pPr>
              <w:widowControl/>
              <w:jc w:val="left"/>
              <w:rPr>
                <w:rFonts w:hAnsi="ＭＳ 明朝" w:cs="ＭＳ Ｐゴシック"/>
                <w:color w:val="000000"/>
                <w:kern w:val="0"/>
                <w:szCs w:val="20"/>
              </w:rPr>
            </w:pPr>
            <w:r>
              <w:rPr>
                <w:rFonts w:hAnsi="ＭＳ 明朝" w:cs="ＭＳ Ｐゴシック" w:hint="eastAsia"/>
                <w:color w:val="000000"/>
                <w:kern w:val="0"/>
                <w:szCs w:val="20"/>
              </w:rPr>
              <w:t>④</w:t>
            </w:r>
          </w:p>
        </w:tc>
      </w:tr>
      <w:tr w:rsidR="00591B65" w:rsidRPr="00700B86" w:rsidTr="00591B65">
        <w:trPr>
          <w:trHeight w:hRule="exact" w:val="510"/>
        </w:trPr>
        <w:tc>
          <w:tcPr>
            <w:tcW w:w="567" w:type="dxa"/>
            <w:vMerge w:val="restart"/>
            <w:tcBorders>
              <w:top w:val="single" w:sz="4" w:space="0" w:color="auto"/>
            </w:tcBorders>
            <w:shd w:val="clear" w:color="auto" w:fill="auto"/>
            <w:vAlign w:val="center"/>
          </w:tcPr>
          <w:p w:rsidR="00591B65" w:rsidRPr="00E230F3" w:rsidRDefault="00591B65" w:rsidP="00057CD5">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20" w:type="dxa"/>
            <w:tcBorders>
              <w:top w:val="single" w:sz="4" w:space="0" w:color="auto"/>
              <w:bottom w:val="single" w:sz="4" w:space="0" w:color="auto"/>
              <w:right w:val="single" w:sz="4" w:space="0" w:color="auto"/>
            </w:tcBorders>
            <w:shd w:val="clear" w:color="auto" w:fill="auto"/>
            <w:vAlign w:val="center"/>
          </w:tcPr>
          <w:p w:rsidR="00591B65" w:rsidRDefault="00591B65" w:rsidP="00057CD5">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19" w:type="dxa"/>
            <w:tcBorders>
              <w:top w:val="single" w:sz="4" w:space="0" w:color="auto"/>
              <w:left w:val="single" w:sz="4" w:space="0" w:color="auto"/>
              <w:bottom w:val="single" w:sz="4" w:space="0" w:color="auto"/>
              <w:right w:val="nil"/>
            </w:tcBorders>
            <w:shd w:val="clear" w:color="auto" w:fill="auto"/>
            <w:vAlign w:val="center"/>
          </w:tcPr>
          <w:p w:rsidR="00591B65" w:rsidRDefault="00591B65" w:rsidP="00057CD5">
            <w:pPr>
              <w:widowControl/>
              <w:jc w:val="left"/>
              <w:rPr>
                <w:rFonts w:hAnsi="ＭＳ 明朝" w:cs="ＭＳ Ｐゴシック"/>
                <w:color w:val="000000"/>
                <w:kern w:val="0"/>
                <w:szCs w:val="20"/>
              </w:rPr>
            </w:pPr>
          </w:p>
        </w:tc>
      </w:tr>
      <w:tr w:rsidR="00591B65" w:rsidRPr="00700B86" w:rsidTr="00591B65">
        <w:trPr>
          <w:trHeight w:hRule="exact" w:val="510"/>
        </w:trPr>
        <w:tc>
          <w:tcPr>
            <w:tcW w:w="567" w:type="dxa"/>
            <w:vMerge/>
            <w:tcBorders>
              <w:bottom w:val="single" w:sz="4" w:space="0" w:color="auto"/>
            </w:tcBorders>
            <w:shd w:val="clear" w:color="auto" w:fill="auto"/>
            <w:vAlign w:val="center"/>
          </w:tcPr>
          <w:p w:rsidR="00591B65" w:rsidRPr="00E230F3" w:rsidRDefault="00591B65" w:rsidP="00057CD5">
            <w:pPr>
              <w:widowControl/>
              <w:jc w:val="center"/>
              <w:rPr>
                <w:rFonts w:hAnsi="ＭＳ 明朝" w:cs="ＭＳ Ｐゴシック"/>
                <w:color w:val="000000"/>
                <w:kern w:val="0"/>
                <w:szCs w:val="20"/>
              </w:rPr>
            </w:pPr>
          </w:p>
        </w:tc>
        <w:tc>
          <w:tcPr>
            <w:tcW w:w="3720" w:type="dxa"/>
            <w:tcBorders>
              <w:top w:val="single" w:sz="4" w:space="0" w:color="auto"/>
              <w:bottom w:val="single" w:sz="4" w:space="0" w:color="auto"/>
              <w:right w:val="single" w:sz="4" w:space="0" w:color="auto"/>
            </w:tcBorders>
            <w:shd w:val="clear" w:color="auto" w:fill="auto"/>
            <w:vAlign w:val="center"/>
          </w:tcPr>
          <w:p w:rsidR="00591B65" w:rsidRDefault="00591B65" w:rsidP="00057CD5">
            <w:pPr>
              <w:widowControl/>
              <w:jc w:val="left"/>
              <w:rPr>
                <w:rFonts w:hAnsi="ＭＳ 明朝" w:cs="ＭＳ Ｐゴシック"/>
                <w:color w:val="000000"/>
                <w:kern w:val="0"/>
                <w:szCs w:val="18"/>
              </w:rPr>
            </w:pPr>
            <w:r>
              <w:rPr>
                <w:rFonts w:hAnsi="ＭＳ 明朝" w:cs="ＭＳ Ｐゴシック" w:hint="eastAsia"/>
                <w:color w:val="000000"/>
                <w:kern w:val="0"/>
                <w:szCs w:val="18"/>
              </w:rPr>
              <w:t>②　Ｘ</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rsidR="00591B65" w:rsidRDefault="00591B65" w:rsidP="00057CD5">
            <w:pPr>
              <w:widowControl/>
              <w:jc w:val="left"/>
              <w:rPr>
                <w:rFonts w:hAnsi="ＭＳ 明朝" w:cs="ＭＳ Ｐゴシック"/>
                <w:color w:val="000000"/>
                <w:kern w:val="0"/>
                <w:szCs w:val="20"/>
              </w:rPr>
            </w:pPr>
            <w:r>
              <w:rPr>
                <w:rFonts w:hAnsi="ＭＳ 明朝" w:cs="ＭＳ Ｐゴシック" w:hint="eastAsia"/>
                <w:color w:val="000000"/>
                <w:kern w:val="0"/>
                <w:szCs w:val="20"/>
              </w:rPr>
              <w:t>Ｙ</w:t>
            </w:r>
          </w:p>
        </w:tc>
      </w:tr>
      <w:tr w:rsidR="00591B65" w:rsidRPr="00700B86" w:rsidTr="00591B65">
        <w:trPr>
          <w:trHeight w:hRule="exact" w:val="510"/>
        </w:trPr>
        <w:tc>
          <w:tcPr>
            <w:tcW w:w="567" w:type="dxa"/>
            <w:tcBorders>
              <w:top w:val="single" w:sz="4" w:space="0" w:color="auto"/>
              <w:bottom w:val="single" w:sz="4" w:space="0" w:color="auto"/>
            </w:tcBorders>
            <w:shd w:val="clear" w:color="auto" w:fill="auto"/>
            <w:vAlign w:val="center"/>
          </w:tcPr>
          <w:p w:rsidR="00591B65" w:rsidRPr="00E230F3" w:rsidRDefault="00591B65" w:rsidP="00057CD5">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20" w:type="dxa"/>
            <w:tcBorders>
              <w:top w:val="single" w:sz="4" w:space="0" w:color="auto"/>
              <w:bottom w:val="single" w:sz="4" w:space="0" w:color="auto"/>
              <w:right w:val="single" w:sz="4" w:space="0" w:color="auto"/>
            </w:tcBorders>
            <w:shd w:val="clear" w:color="auto" w:fill="auto"/>
            <w:vAlign w:val="center"/>
          </w:tcPr>
          <w:p w:rsidR="00591B65" w:rsidRDefault="00591B65" w:rsidP="00057CD5">
            <w:pPr>
              <w:widowControl/>
              <w:jc w:val="left"/>
              <w:rPr>
                <w:rFonts w:hAnsi="ＭＳ 明朝" w:cs="ＭＳ Ｐゴシック"/>
                <w:color w:val="000000"/>
                <w:kern w:val="0"/>
                <w:szCs w:val="18"/>
              </w:rPr>
            </w:pPr>
          </w:p>
        </w:tc>
        <w:tc>
          <w:tcPr>
            <w:tcW w:w="3719" w:type="dxa"/>
            <w:tcBorders>
              <w:top w:val="single" w:sz="4" w:space="0" w:color="auto"/>
              <w:left w:val="single" w:sz="4" w:space="0" w:color="auto"/>
              <w:bottom w:val="nil"/>
              <w:right w:val="nil"/>
            </w:tcBorders>
            <w:shd w:val="clear" w:color="auto" w:fill="auto"/>
            <w:vAlign w:val="center"/>
          </w:tcPr>
          <w:p w:rsidR="00591B65" w:rsidRDefault="00591B65" w:rsidP="00057CD5">
            <w:pPr>
              <w:widowControl/>
              <w:jc w:val="left"/>
              <w:rPr>
                <w:rFonts w:hAnsi="ＭＳ 明朝" w:cs="ＭＳ Ｐゴシック"/>
                <w:color w:val="000000"/>
                <w:kern w:val="0"/>
                <w:szCs w:val="20"/>
              </w:rPr>
            </w:pPr>
          </w:p>
        </w:tc>
      </w:tr>
    </w:tbl>
    <w:p w:rsidR="000B0828" w:rsidRDefault="000B0828" w:rsidP="004359E6">
      <w:pPr>
        <w:tabs>
          <w:tab w:val="left" w:pos="400"/>
          <w:tab w:val="left" w:pos="2200"/>
          <w:tab w:val="left" w:pos="4000"/>
          <w:tab w:val="left" w:pos="5200"/>
        </w:tabs>
        <w:jc w:val="left"/>
        <w:rPr>
          <w:rFonts w:ascii="ＭＳ ゴシック" w:eastAsia="ＭＳ ゴシック" w:hAnsi="ＭＳ ゴシック"/>
          <w:szCs w:val="20"/>
        </w:rPr>
      </w:pPr>
    </w:p>
    <w:p w:rsidR="004359E6" w:rsidRPr="0011153A" w:rsidRDefault="004359E6" w:rsidP="004359E6">
      <w:pPr>
        <w:pStyle w:val="a6"/>
        <w:ind w:left="0" w:firstLineChars="0" w:firstLine="0"/>
        <w:jc w:val="left"/>
        <w:rPr>
          <w:rFonts w:ascii="ＭＳ ゴシック" w:eastAsia="ＭＳ ゴシック" w:hAnsi="ＭＳ ゴシック"/>
          <w:szCs w:val="20"/>
        </w:rPr>
      </w:pPr>
      <w:r w:rsidRPr="0011153A">
        <w:rPr>
          <w:rFonts w:ascii="ＭＳ ゴシック" w:eastAsia="ＭＳ ゴシック" w:hAnsi="ＭＳ ゴシック" w:hint="eastAsia"/>
          <w:szCs w:val="20"/>
        </w:rPr>
        <w:t>【</w:t>
      </w:r>
      <w:r>
        <w:rPr>
          <w:rFonts w:ascii="ＭＳ ゴシック" w:eastAsia="ＭＳ ゴシック" w:hAnsi="ＭＳ ゴシック" w:hint="eastAsia"/>
          <w:szCs w:val="20"/>
        </w:rPr>
        <w:t>４</w:t>
      </w:r>
      <w:r w:rsidRPr="0011153A">
        <w:rPr>
          <w:rFonts w:ascii="ＭＳ ゴシック" w:eastAsia="ＭＳ ゴシック" w:hAnsi="ＭＳ ゴシック" w:hint="eastAsia"/>
          <w:szCs w:val="20"/>
        </w:rPr>
        <w:t>】</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567"/>
        <w:gridCol w:w="3459"/>
        <w:gridCol w:w="567"/>
        <w:gridCol w:w="3459"/>
      </w:tblGrid>
      <w:tr w:rsidR="00BB782E" w:rsidRPr="00700B86" w:rsidTr="00BB782E">
        <w:trPr>
          <w:trHeight w:hRule="exact" w:val="510"/>
        </w:trPr>
        <w:tc>
          <w:tcPr>
            <w:tcW w:w="567" w:type="dxa"/>
            <w:shd w:val="clear" w:color="auto" w:fill="auto"/>
            <w:vAlign w:val="center"/>
            <w:hideMark/>
          </w:tcPr>
          <w:p w:rsidR="00BB782E" w:rsidRPr="00E230F3" w:rsidRDefault="00BB782E" w:rsidP="00057CD5">
            <w:pPr>
              <w:widowControl/>
              <w:jc w:val="center"/>
              <w:rPr>
                <w:rFonts w:hAnsi="ＭＳ 明朝" w:cs="ＭＳ Ｐゴシック"/>
                <w:color w:val="000000"/>
                <w:kern w:val="0"/>
                <w:szCs w:val="20"/>
              </w:rPr>
            </w:pPr>
            <w:r w:rsidRPr="00E230F3">
              <w:rPr>
                <w:rFonts w:hAnsi="ＭＳ 明朝" w:cs="ＭＳ Ｐゴシック" w:hint="eastAsia"/>
                <w:color w:val="000000"/>
                <w:kern w:val="0"/>
                <w:szCs w:val="20"/>
              </w:rPr>
              <w:t>１</w:t>
            </w:r>
          </w:p>
        </w:tc>
        <w:tc>
          <w:tcPr>
            <w:tcW w:w="3459" w:type="dxa"/>
            <w:tcBorders>
              <w:right w:val="single" w:sz="4" w:space="0" w:color="auto"/>
            </w:tcBorders>
            <w:shd w:val="clear" w:color="auto" w:fill="auto"/>
            <w:vAlign w:val="center"/>
            <w:hideMark/>
          </w:tcPr>
          <w:p w:rsidR="00BB782E" w:rsidRPr="00E230F3" w:rsidRDefault="00BB782E" w:rsidP="00057CD5">
            <w:pPr>
              <w:widowControl/>
              <w:jc w:val="left"/>
              <w:rPr>
                <w:rFonts w:hAnsi="ＭＳ 明朝" w:cs="ＭＳ Ｐゴシック"/>
                <w:color w:val="000000"/>
                <w:kern w:val="0"/>
                <w:szCs w:val="18"/>
              </w:rPr>
            </w:pPr>
          </w:p>
        </w:tc>
        <w:tc>
          <w:tcPr>
            <w:tcW w:w="567" w:type="dxa"/>
            <w:tcBorders>
              <w:right w:val="single" w:sz="4" w:space="0" w:color="auto"/>
            </w:tcBorders>
            <w:shd w:val="clear" w:color="auto" w:fill="auto"/>
            <w:vAlign w:val="center"/>
          </w:tcPr>
          <w:p w:rsidR="00BB782E" w:rsidRPr="00E230F3" w:rsidRDefault="00BB782E" w:rsidP="00BB782E">
            <w:pPr>
              <w:widowControl/>
              <w:jc w:val="center"/>
              <w:rPr>
                <w:rFonts w:hAnsi="ＭＳ 明朝" w:cs="ＭＳ Ｐゴシック"/>
                <w:color w:val="000000"/>
                <w:kern w:val="0"/>
                <w:szCs w:val="18"/>
              </w:rPr>
            </w:pPr>
            <w:r>
              <w:rPr>
                <w:rFonts w:hAnsi="ＭＳ 明朝" w:cs="ＭＳ Ｐゴシック" w:hint="eastAsia"/>
                <w:color w:val="000000"/>
                <w:kern w:val="0"/>
                <w:szCs w:val="18"/>
              </w:rPr>
              <w:t>２</w:t>
            </w:r>
          </w:p>
        </w:tc>
        <w:tc>
          <w:tcPr>
            <w:tcW w:w="3459" w:type="dxa"/>
            <w:tcBorders>
              <w:right w:val="single" w:sz="4" w:space="0" w:color="auto"/>
            </w:tcBorders>
            <w:shd w:val="clear" w:color="auto" w:fill="auto"/>
            <w:vAlign w:val="center"/>
          </w:tcPr>
          <w:p w:rsidR="00BB782E" w:rsidRPr="00E230F3" w:rsidRDefault="00BB782E" w:rsidP="00057CD5">
            <w:pPr>
              <w:widowControl/>
              <w:jc w:val="left"/>
              <w:rPr>
                <w:rFonts w:hAnsi="ＭＳ 明朝" w:cs="ＭＳ Ｐゴシック"/>
                <w:color w:val="000000"/>
                <w:kern w:val="0"/>
                <w:szCs w:val="18"/>
              </w:rPr>
            </w:pPr>
          </w:p>
        </w:tc>
      </w:tr>
      <w:tr w:rsidR="00BB782E" w:rsidRPr="00700B86" w:rsidTr="00BB782E">
        <w:trPr>
          <w:trHeight w:hRule="exact" w:val="510"/>
        </w:trPr>
        <w:tc>
          <w:tcPr>
            <w:tcW w:w="567" w:type="dxa"/>
            <w:shd w:val="clear" w:color="auto" w:fill="auto"/>
            <w:vAlign w:val="center"/>
          </w:tcPr>
          <w:p w:rsidR="00BB782E" w:rsidRPr="00E230F3" w:rsidRDefault="00BB782E" w:rsidP="00057CD5">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right w:val="single" w:sz="4" w:space="0" w:color="auto"/>
            </w:tcBorders>
            <w:shd w:val="clear" w:color="auto" w:fill="auto"/>
            <w:vAlign w:val="center"/>
          </w:tcPr>
          <w:p w:rsidR="00BB782E" w:rsidRPr="00E230F3" w:rsidRDefault="00BB782E" w:rsidP="00057CD5">
            <w:pPr>
              <w:widowControl/>
              <w:jc w:val="left"/>
              <w:rPr>
                <w:rFonts w:hAnsi="ＭＳ 明朝" w:cs="ＭＳ Ｐゴシック"/>
                <w:color w:val="000000"/>
                <w:kern w:val="0"/>
                <w:szCs w:val="18"/>
              </w:rPr>
            </w:pPr>
          </w:p>
        </w:tc>
        <w:tc>
          <w:tcPr>
            <w:tcW w:w="567" w:type="dxa"/>
            <w:tcBorders>
              <w:right w:val="single" w:sz="4" w:space="0" w:color="auto"/>
            </w:tcBorders>
            <w:shd w:val="clear" w:color="auto" w:fill="auto"/>
            <w:vAlign w:val="center"/>
          </w:tcPr>
          <w:p w:rsidR="00BB782E" w:rsidRDefault="00BB782E" w:rsidP="00BB782E">
            <w:pPr>
              <w:widowControl/>
              <w:jc w:val="center"/>
              <w:rPr>
                <w:rFonts w:hAnsi="ＭＳ 明朝" w:cs="ＭＳ Ｐゴシック"/>
                <w:color w:val="000000"/>
                <w:kern w:val="0"/>
                <w:szCs w:val="18"/>
              </w:rPr>
            </w:pPr>
            <w:r>
              <w:rPr>
                <w:rFonts w:hAnsi="ＭＳ 明朝" w:cs="ＭＳ Ｐゴシック" w:hint="eastAsia"/>
                <w:color w:val="000000"/>
                <w:kern w:val="0"/>
                <w:szCs w:val="18"/>
              </w:rPr>
              <w:t>４</w:t>
            </w:r>
          </w:p>
        </w:tc>
        <w:tc>
          <w:tcPr>
            <w:tcW w:w="3459" w:type="dxa"/>
            <w:tcBorders>
              <w:right w:val="single" w:sz="4" w:space="0" w:color="auto"/>
            </w:tcBorders>
            <w:shd w:val="clear" w:color="auto" w:fill="auto"/>
            <w:vAlign w:val="center"/>
          </w:tcPr>
          <w:p w:rsidR="00BB782E" w:rsidRPr="00E230F3" w:rsidRDefault="00BB782E" w:rsidP="00057CD5">
            <w:pPr>
              <w:widowControl/>
              <w:jc w:val="left"/>
              <w:rPr>
                <w:rFonts w:hAnsi="ＭＳ 明朝" w:cs="ＭＳ Ｐゴシック"/>
                <w:color w:val="000000"/>
                <w:kern w:val="0"/>
                <w:szCs w:val="18"/>
              </w:rPr>
            </w:pPr>
          </w:p>
        </w:tc>
      </w:tr>
      <w:tr w:rsidR="00BB782E" w:rsidRPr="00700B86" w:rsidTr="00BB782E">
        <w:trPr>
          <w:trHeight w:hRule="exact" w:val="510"/>
        </w:trPr>
        <w:tc>
          <w:tcPr>
            <w:tcW w:w="567" w:type="dxa"/>
            <w:shd w:val="clear" w:color="auto" w:fill="auto"/>
            <w:vAlign w:val="center"/>
          </w:tcPr>
          <w:p w:rsidR="00BB782E" w:rsidRPr="00E230F3" w:rsidRDefault="00BB782E" w:rsidP="00057CD5">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459" w:type="dxa"/>
            <w:tcBorders>
              <w:right w:val="single" w:sz="4" w:space="0" w:color="auto"/>
            </w:tcBorders>
            <w:shd w:val="clear" w:color="auto" w:fill="auto"/>
            <w:vAlign w:val="center"/>
          </w:tcPr>
          <w:p w:rsidR="00BB782E" w:rsidRPr="00E230F3" w:rsidRDefault="00BB782E" w:rsidP="00057CD5">
            <w:pPr>
              <w:widowControl/>
              <w:jc w:val="left"/>
              <w:rPr>
                <w:rFonts w:hAnsi="ＭＳ 明朝" w:cs="ＭＳ Ｐゴシック"/>
                <w:color w:val="000000"/>
                <w:kern w:val="0"/>
                <w:szCs w:val="18"/>
              </w:rPr>
            </w:pPr>
          </w:p>
        </w:tc>
        <w:tc>
          <w:tcPr>
            <w:tcW w:w="567" w:type="dxa"/>
            <w:tcBorders>
              <w:right w:val="single" w:sz="4" w:space="0" w:color="auto"/>
            </w:tcBorders>
            <w:shd w:val="clear" w:color="auto" w:fill="auto"/>
            <w:vAlign w:val="center"/>
          </w:tcPr>
          <w:p w:rsidR="00BB782E" w:rsidRDefault="00BB782E" w:rsidP="00BB782E">
            <w:pPr>
              <w:widowControl/>
              <w:jc w:val="center"/>
              <w:rPr>
                <w:rFonts w:hAnsi="ＭＳ 明朝" w:cs="ＭＳ Ｐゴシック"/>
                <w:color w:val="000000"/>
                <w:kern w:val="0"/>
                <w:szCs w:val="18"/>
              </w:rPr>
            </w:pPr>
            <w:r>
              <w:rPr>
                <w:rFonts w:hAnsi="ＭＳ 明朝" w:cs="ＭＳ Ｐゴシック" w:hint="eastAsia"/>
                <w:color w:val="000000"/>
                <w:kern w:val="0"/>
                <w:szCs w:val="18"/>
              </w:rPr>
              <w:t>６</w:t>
            </w:r>
          </w:p>
        </w:tc>
        <w:tc>
          <w:tcPr>
            <w:tcW w:w="3459" w:type="dxa"/>
            <w:tcBorders>
              <w:right w:val="single" w:sz="4" w:space="0" w:color="auto"/>
            </w:tcBorders>
            <w:shd w:val="clear" w:color="auto" w:fill="auto"/>
            <w:vAlign w:val="center"/>
          </w:tcPr>
          <w:p w:rsidR="00BB782E" w:rsidRPr="00E230F3" w:rsidRDefault="00BB782E" w:rsidP="00057CD5">
            <w:pPr>
              <w:widowControl/>
              <w:jc w:val="left"/>
              <w:rPr>
                <w:rFonts w:hAnsi="ＭＳ 明朝" w:cs="ＭＳ Ｐゴシック"/>
                <w:color w:val="000000"/>
                <w:kern w:val="0"/>
                <w:szCs w:val="18"/>
              </w:rPr>
            </w:pPr>
          </w:p>
        </w:tc>
      </w:tr>
    </w:tbl>
    <w:p w:rsidR="00A920DB" w:rsidRDefault="00A920DB" w:rsidP="00BE1E4F">
      <w:pPr>
        <w:tabs>
          <w:tab w:val="left" w:pos="400"/>
          <w:tab w:val="left" w:pos="2200"/>
          <w:tab w:val="left" w:pos="4000"/>
          <w:tab w:val="left" w:pos="5200"/>
        </w:tabs>
        <w:jc w:val="left"/>
        <w:rPr>
          <w:rFonts w:ascii="ＭＳ ゴシック" w:eastAsia="ＭＳ ゴシック" w:hAnsi="ＭＳ ゴシック"/>
          <w:szCs w:val="20"/>
        </w:rPr>
        <w:sectPr w:rsidR="00A920DB" w:rsidSect="00A920DB">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003DA0" w:rsidRPr="001E7AFF" w:rsidTr="00057CD5">
        <w:trPr>
          <w:trHeight w:hRule="exact" w:val="737"/>
        </w:trPr>
        <w:tc>
          <w:tcPr>
            <w:tcW w:w="2400" w:type="dxa"/>
            <w:tcBorders>
              <w:top w:val="double" w:sz="4" w:space="0" w:color="auto"/>
              <w:bottom w:val="double" w:sz="4" w:space="0" w:color="auto"/>
              <w:right w:val="double" w:sz="4" w:space="0" w:color="auto"/>
            </w:tcBorders>
            <w:vAlign w:val="center"/>
          </w:tcPr>
          <w:p w:rsidR="00003DA0" w:rsidRDefault="00003DA0" w:rsidP="00057CD5">
            <w:pPr>
              <w:jc w:val="center"/>
              <w:rPr>
                <w:rFonts w:eastAsia="ＭＳ ゴシック"/>
                <w:sz w:val="24"/>
              </w:rPr>
            </w:pPr>
            <w:r>
              <w:rPr>
                <w:rFonts w:eastAsia="ＭＳ ゴシック" w:hint="eastAsia"/>
                <w:sz w:val="24"/>
              </w:rPr>
              <w:lastRenderedPageBreak/>
              <w:t>単元</w:t>
            </w:r>
            <w:r w:rsidRPr="00ED4652">
              <w:rPr>
                <w:rFonts w:eastAsia="ＭＳ ゴシック" w:hint="eastAsia"/>
                <w:sz w:val="24"/>
              </w:rPr>
              <w:t>末</w:t>
            </w:r>
            <w:r>
              <w:rPr>
                <w:rFonts w:eastAsia="ＭＳ ゴシック" w:hint="eastAsia"/>
                <w:sz w:val="24"/>
              </w:rPr>
              <w:t>評価</w:t>
            </w:r>
            <w:r w:rsidRPr="00ED4652">
              <w:rPr>
                <w:rFonts w:eastAsia="ＭＳ ゴシック" w:hint="eastAsia"/>
                <w:sz w:val="24"/>
              </w:rPr>
              <w:t>問題</w:t>
            </w:r>
          </w:p>
          <w:p w:rsidR="00003DA0" w:rsidRPr="00736150" w:rsidRDefault="00003DA0" w:rsidP="00057CD5">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003DA0" w:rsidRPr="00FE76FB" w:rsidRDefault="00D80707" w:rsidP="00FE76FB">
            <w:pPr>
              <w:rPr>
                <w:rFonts w:eastAsiaTheme="majorEastAsia"/>
                <w:sz w:val="24"/>
              </w:rPr>
            </w:pPr>
            <w:r>
              <w:rPr>
                <w:rFonts w:eastAsiaTheme="majorEastAsia" w:hint="eastAsia"/>
                <w:sz w:val="24"/>
              </w:rPr>
              <w:t>動物のくらしやなかまと生物の変遷</w:t>
            </w:r>
          </w:p>
        </w:tc>
      </w:tr>
    </w:tbl>
    <w:p w:rsidR="00353C71" w:rsidRDefault="00353C71" w:rsidP="00BE1E4F">
      <w:pPr>
        <w:tabs>
          <w:tab w:val="left" w:pos="400"/>
          <w:tab w:val="left" w:pos="2200"/>
          <w:tab w:val="left" w:pos="4000"/>
          <w:tab w:val="left" w:pos="5200"/>
        </w:tabs>
        <w:jc w:val="left"/>
        <w:rPr>
          <w:rFonts w:ascii="ＭＳ ゴシック" w:eastAsia="ＭＳ ゴシック" w:hAnsi="ＭＳ ゴシック"/>
          <w:szCs w:val="20"/>
        </w:rPr>
      </w:pPr>
    </w:p>
    <w:p w:rsidR="00A425E4" w:rsidRPr="0011153A" w:rsidRDefault="00A425E4" w:rsidP="00A425E4">
      <w:pPr>
        <w:tabs>
          <w:tab w:val="left" w:pos="400"/>
          <w:tab w:val="left" w:pos="2200"/>
          <w:tab w:val="left" w:pos="4000"/>
          <w:tab w:val="left" w:pos="5200"/>
        </w:tabs>
        <w:jc w:val="left"/>
        <w:rPr>
          <w:rFonts w:ascii="ＭＳ ゴシック" w:eastAsia="ＭＳ ゴシック" w:hAnsi="ＭＳ ゴシック"/>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p w:rsidR="00A425E4" w:rsidRPr="0030434C" w:rsidRDefault="00A425E4" w:rsidP="00A425E4">
      <w:pPr>
        <w:tabs>
          <w:tab w:val="left" w:pos="400"/>
          <w:tab w:val="left" w:pos="2200"/>
          <w:tab w:val="left" w:pos="4000"/>
          <w:tab w:val="left" w:pos="5200"/>
        </w:tabs>
        <w:ind w:leftChars="100" w:left="200"/>
        <w:jc w:val="left"/>
        <w:rPr>
          <w:rFonts w:ascii="ＭＳ ゴシック" w:eastAsia="ＭＳ ゴシック" w:hAnsi="ＭＳ ゴシック"/>
        </w:rPr>
      </w:pPr>
      <w:r w:rsidRPr="0030434C">
        <w:rPr>
          <w:rFonts w:ascii="ＭＳ ゴシック" w:eastAsia="ＭＳ ゴシック" w:hAnsi="ＭＳ ゴシック" w:hint="eastAsia"/>
          <w:color w:val="FFFFFF"/>
          <w:shd w:val="clear" w:color="auto" w:fill="000000"/>
        </w:rPr>
        <w:t>解答</w:t>
      </w:r>
    </w:p>
    <w:p w:rsidR="00C51350" w:rsidRDefault="00353C71" w:rsidP="008157B3">
      <w:pPr>
        <w:tabs>
          <w:tab w:val="left" w:pos="400"/>
          <w:tab w:val="left" w:pos="5245"/>
          <w:tab w:val="left" w:pos="6400"/>
        </w:tabs>
        <w:ind w:leftChars="200" w:left="1000" w:hangingChars="300" w:hanging="600"/>
        <w:jc w:val="left"/>
      </w:pPr>
      <w:r>
        <w:rPr>
          <w:rFonts w:hint="eastAsia"/>
        </w:rPr>
        <w:t>１．</w:t>
      </w:r>
      <w:r w:rsidR="008157B3">
        <w:rPr>
          <w:rFonts w:hint="eastAsia"/>
        </w:rPr>
        <w:t xml:space="preserve">核　　</w:t>
      </w:r>
      <w:r>
        <w:rPr>
          <w:rFonts w:hint="eastAsia"/>
        </w:rPr>
        <w:t>２．</w:t>
      </w:r>
      <w:r w:rsidR="008157B3">
        <w:rPr>
          <w:rFonts w:hint="eastAsia"/>
        </w:rPr>
        <w:t xml:space="preserve">葉緑体　　</w:t>
      </w:r>
      <w:r>
        <w:rPr>
          <w:rFonts w:hint="eastAsia"/>
        </w:rPr>
        <w:t>３．</w:t>
      </w:r>
      <w:r w:rsidR="008157B3">
        <w:rPr>
          <w:rFonts w:hint="eastAsia"/>
        </w:rPr>
        <w:t>組織</w:t>
      </w:r>
    </w:p>
    <w:p w:rsidR="008157B3" w:rsidRPr="008157B3" w:rsidRDefault="008157B3" w:rsidP="008157B3">
      <w:pPr>
        <w:tabs>
          <w:tab w:val="left" w:pos="400"/>
          <w:tab w:val="left" w:pos="5245"/>
          <w:tab w:val="left" w:pos="6400"/>
        </w:tabs>
        <w:ind w:leftChars="200" w:left="1000" w:hangingChars="300" w:hanging="600"/>
        <w:jc w:val="left"/>
      </w:pPr>
      <w:r>
        <w:rPr>
          <w:rFonts w:hint="eastAsia"/>
        </w:rPr>
        <w:t>４．①　単細胞生物　　②　図２</w:t>
      </w:r>
    </w:p>
    <w:p w:rsidR="00A425E4" w:rsidRPr="00E230F3" w:rsidRDefault="00A425E4" w:rsidP="00A425E4">
      <w:pPr>
        <w:tabs>
          <w:tab w:val="left" w:pos="400"/>
          <w:tab w:val="left" w:pos="800"/>
        </w:tabs>
        <w:ind w:leftChars="100" w:left="200"/>
        <w:jc w:val="left"/>
        <w:rPr>
          <w:rFonts w:ascii="ＭＳ ゴシック"/>
        </w:rPr>
      </w:pPr>
      <w:r w:rsidRPr="00E230F3">
        <w:rPr>
          <w:rFonts w:ascii="ＭＳ ゴシック" w:eastAsia="ＭＳ ゴシック" w:hint="eastAsia"/>
          <w:color w:val="FFFFFF"/>
          <w:shd w:val="clear" w:color="auto" w:fill="000000"/>
        </w:rPr>
        <w:t>解説</w:t>
      </w:r>
    </w:p>
    <w:p w:rsidR="008D22DB" w:rsidRDefault="008D22DB" w:rsidP="008D22DB">
      <w:pPr>
        <w:tabs>
          <w:tab w:val="left" w:pos="400"/>
          <w:tab w:val="left" w:pos="800"/>
        </w:tabs>
        <w:ind w:leftChars="200" w:left="800" w:hangingChars="200" w:hanging="400"/>
        <w:jc w:val="left"/>
      </w:pPr>
      <w:r>
        <w:rPr>
          <w:rFonts w:hint="eastAsia"/>
        </w:rPr>
        <w:t>１．</w:t>
      </w:r>
      <w:r w:rsidR="008157B3">
        <w:rPr>
          <w:rFonts w:hint="eastAsia"/>
        </w:rPr>
        <w:t>酢酸オルセイン溶液や酢酸カーミン溶液では，核を染色することができる</w:t>
      </w:r>
      <w:r>
        <w:rPr>
          <w:rFonts w:hint="eastAsia"/>
        </w:rPr>
        <w:t>。</w:t>
      </w:r>
    </w:p>
    <w:p w:rsidR="00A425E4" w:rsidRDefault="008D22DB" w:rsidP="008D22DB">
      <w:pPr>
        <w:tabs>
          <w:tab w:val="left" w:pos="400"/>
          <w:tab w:val="left" w:pos="800"/>
        </w:tabs>
        <w:ind w:leftChars="200" w:left="800" w:hangingChars="200" w:hanging="400"/>
        <w:jc w:val="left"/>
      </w:pPr>
      <w:r>
        <w:rPr>
          <w:rFonts w:hint="eastAsia"/>
        </w:rPr>
        <w:t>２．</w:t>
      </w:r>
      <w:r w:rsidR="008157B3">
        <w:rPr>
          <w:rFonts w:hint="eastAsia"/>
        </w:rPr>
        <w:t>植物は葉緑体で光合成を行って，デンプン</w:t>
      </w:r>
      <w:r w:rsidR="00135BB9">
        <w:rPr>
          <w:rFonts w:hint="eastAsia"/>
        </w:rPr>
        <w:t>などの栄養分(有機物)</w:t>
      </w:r>
      <w:r w:rsidR="008157B3">
        <w:rPr>
          <w:rFonts w:hint="eastAsia"/>
        </w:rPr>
        <w:t>をつくり出す。</w:t>
      </w:r>
    </w:p>
    <w:p w:rsidR="008157B3" w:rsidRDefault="008157B3" w:rsidP="008D22DB">
      <w:pPr>
        <w:tabs>
          <w:tab w:val="left" w:pos="400"/>
          <w:tab w:val="left" w:pos="800"/>
        </w:tabs>
        <w:ind w:leftChars="200" w:left="800" w:hangingChars="200" w:hanging="400"/>
        <w:jc w:val="left"/>
      </w:pPr>
      <w:r>
        <w:rPr>
          <w:rFonts w:hint="eastAsia"/>
        </w:rPr>
        <w:t>３．組織が集まってつくっているものが，器官である。</w:t>
      </w:r>
    </w:p>
    <w:p w:rsidR="008157B3" w:rsidRDefault="008157B3" w:rsidP="008D22DB">
      <w:pPr>
        <w:tabs>
          <w:tab w:val="left" w:pos="400"/>
          <w:tab w:val="left" w:pos="800"/>
        </w:tabs>
        <w:ind w:leftChars="200" w:left="800" w:hangingChars="200" w:hanging="400"/>
        <w:jc w:val="left"/>
      </w:pPr>
      <w:r>
        <w:rPr>
          <w:rFonts w:hint="eastAsia"/>
        </w:rPr>
        <w:t>４．②　ミカヅキモは葉緑体をもつ植物性の微</w:t>
      </w:r>
      <w:r w:rsidR="00135BB9">
        <w:rPr>
          <w:rFonts w:hint="eastAsia"/>
        </w:rPr>
        <w:t>小</w:t>
      </w:r>
      <w:r>
        <w:rPr>
          <w:rFonts w:hint="eastAsia"/>
        </w:rPr>
        <w:t>生物(プランクトン)である。</w:t>
      </w:r>
    </w:p>
    <w:p w:rsidR="00A425E4" w:rsidRPr="00135BB9" w:rsidRDefault="00A425E4" w:rsidP="00BE1E4F">
      <w:pPr>
        <w:tabs>
          <w:tab w:val="left" w:pos="400"/>
          <w:tab w:val="left" w:pos="2200"/>
          <w:tab w:val="left" w:pos="4000"/>
          <w:tab w:val="left" w:pos="5200"/>
        </w:tabs>
        <w:jc w:val="left"/>
        <w:rPr>
          <w:rFonts w:ascii="ＭＳ ゴシック" w:eastAsia="ＭＳ ゴシック" w:hAnsi="ＭＳ ゴシック"/>
          <w:szCs w:val="20"/>
        </w:rPr>
      </w:pPr>
    </w:p>
    <w:p w:rsidR="00735F5E" w:rsidRPr="00E230F3" w:rsidRDefault="00735F5E" w:rsidP="00735F5E">
      <w:pPr>
        <w:tabs>
          <w:tab w:val="left" w:pos="400"/>
          <w:tab w:val="left" w:pos="2200"/>
          <w:tab w:val="left" w:pos="4000"/>
          <w:tab w:val="left" w:pos="5200"/>
        </w:tabs>
        <w:jc w:val="left"/>
        <w:rPr>
          <w:rFonts w:ascii="ＭＳ ゴシック" w:eastAsia="ＭＳ ゴシック" w:hAnsiTheme="majorEastAsia"/>
        </w:rPr>
      </w:pPr>
      <w:r w:rsidRPr="00E230F3">
        <w:rPr>
          <w:rFonts w:ascii="ＭＳ ゴシック" w:eastAsia="ＭＳ ゴシック" w:hAnsi="ＭＳ ゴシック" w:hint="eastAsia"/>
          <w:szCs w:val="20"/>
        </w:rPr>
        <w:t>【</w:t>
      </w:r>
      <w:r w:rsidR="00A920DB" w:rsidRPr="00E230F3">
        <w:rPr>
          <w:rFonts w:ascii="ＭＳ ゴシック" w:eastAsia="ＭＳ ゴシック" w:hAnsi="ＭＳ ゴシック" w:hint="eastAsia"/>
          <w:szCs w:val="20"/>
        </w:rPr>
        <w:t>２</w:t>
      </w:r>
      <w:r w:rsidRPr="00E230F3">
        <w:rPr>
          <w:rFonts w:ascii="ＭＳ ゴシック" w:eastAsia="ＭＳ ゴシック" w:hAnsi="ＭＳ ゴシック" w:hint="eastAsia"/>
          <w:szCs w:val="20"/>
        </w:rPr>
        <w:t>】</w:t>
      </w:r>
    </w:p>
    <w:p w:rsidR="00735F5E" w:rsidRPr="00E230F3" w:rsidRDefault="00735F5E" w:rsidP="00735F5E">
      <w:pPr>
        <w:tabs>
          <w:tab w:val="left" w:pos="400"/>
          <w:tab w:val="left" w:pos="2200"/>
          <w:tab w:val="left" w:pos="4000"/>
          <w:tab w:val="left" w:pos="5200"/>
        </w:tabs>
        <w:ind w:leftChars="100" w:left="200"/>
        <w:jc w:val="left"/>
        <w:rPr>
          <w:rFonts w:ascii="ＭＳ ゴシック" w:eastAsia="ＭＳ ゴシック"/>
        </w:rPr>
      </w:pPr>
      <w:r w:rsidRPr="00E230F3">
        <w:rPr>
          <w:rFonts w:ascii="ＭＳ ゴシック" w:eastAsia="ＭＳ ゴシック" w:hAnsiTheme="majorEastAsia" w:hint="eastAsia"/>
          <w:color w:val="FFFFFF"/>
          <w:shd w:val="clear" w:color="auto" w:fill="000000"/>
        </w:rPr>
        <w:t>解答</w:t>
      </w:r>
    </w:p>
    <w:p w:rsidR="008D22DB" w:rsidRDefault="00E37E03" w:rsidP="00E37E03">
      <w:pPr>
        <w:tabs>
          <w:tab w:val="left" w:pos="400"/>
          <w:tab w:val="left" w:pos="1800"/>
          <w:tab w:val="left" w:pos="3261"/>
        </w:tabs>
        <w:ind w:leftChars="200" w:left="800" w:hangingChars="200" w:hanging="400"/>
        <w:jc w:val="left"/>
      </w:pPr>
      <w:r>
        <w:rPr>
          <w:rFonts w:hint="eastAsia"/>
        </w:rPr>
        <w:t>１．</w:t>
      </w:r>
      <w:r w:rsidR="001567A8">
        <w:rPr>
          <w:rFonts w:hint="eastAsia"/>
        </w:rPr>
        <w:t>図２…ウ　　図３…イ　　図４…オ　　図５…カ</w:t>
      </w:r>
    </w:p>
    <w:p w:rsidR="008D22DB" w:rsidRDefault="008D22DB" w:rsidP="00E37E03">
      <w:pPr>
        <w:tabs>
          <w:tab w:val="left" w:pos="400"/>
          <w:tab w:val="left" w:pos="1800"/>
          <w:tab w:val="left" w:pos="3261"/>
        </w:tabs>
        <w:ind w:leftChars="200" w:left="800" w:hangingChars="200" w:hanging="400"/>
        <w:jc w:val="left"/>
      </w:pPr>
      <w:r>
        <w:rPr>
          <w:rFonts w:hint="eastAsia"/>
        </w:rPr>
        <w:t>２．</w:t>
      </w:r>
      <w:r w:rsidR="001567A8">
        <w:rPr>
          <w:rFonts w:hint="eastAsia"/>
        </w:rPr>
        <w:t>①　肺胞　　②　酸素</w:t>
      </w:r>
    </w:p>
    <w:p w:rsidR="008D22DB" w:rsidRDefault="008D22DB" w:rsidP="00E37E03">
      <w:pPr>
        <w:tabs>
          <w:tab w:val="left" w:pos="400"/>
          <w:tab w:val="left" w:pos="1800"/>
          <w:tab w:val="left" w:pos="3261"/>
        </w:tabs>
        <w:ind w:leftChars="200" w:left="800" w:hangingChars="200" w:hanging="400"/>
        <w:jc w:val="left"/>
      </w:pPr>
      <w:r>
        <w:rPr>
          <w:rFonts w:hint="eastAsia"/>
        </w:rPr>
        <w:t>３．</w:t>
      </w:r>
      <w:r w:rsidR="001567A8">
        <w:rPr>
          <w:rFonts w:hint="eastAsia"/>
        </w:rPr>
        <w:t>①　ｃ　　②　左心房</w:t>
      </w:r>
    </w:p>
    <w:p w:rsidR="008D22DB" w:rsidRDefault="008D22DB" w:rsidP="00E37E03">
      <w:pPr>
        <w:tabs>
          <w:tab w:val="left" w:pos="400"/>
          <w:tab w:val="left" w:pos="1800"/>
          <w:tab w:val="left" w:pos="3261"/>
        </w:tabs>
        <w:ind w:leftChars="200" w:left="800" w:hangingChars="200" w:hanging="400"/>
        <w:jc w:val="left"/>
      </w:pPr>
      <w:r>
        <w:rPr>
          <w:rFonts w:hint="eastAsia"/>
        </w:rPr>
        <w:t>４．</w:t>
      </w:r>
      <w:r w:rsidR="001567A8">
        <w:rPr>
          <w:rFonts w:hint="eastAsia"/>
        </w:rPr>
        <w:t>①　表面積が広がることによって，栄養分とふれ合う面積が大きくなるので，効率よく栄養分を吸収できる。</w:t>
      </w:r>
    </w:p>
    <w:p w:rsidR="001567A8" w:rsidRDefault="001567A8" w:rsidP="001567A8">
      <w:pPr>
        <w:tabs>
          <w:tab w:val="left" w:pos="400"/>
          <w:tab w:val="left" w:pos="1800"/>
          <w:tab w:val="left" w:pos="3261"/>
        </w:tabs>
        <w:ind w:leftChars="400" w:left="1200" w:hangingChars="200" w:hanging="400"/>
        <w:jc w:val="left"/>
      </w:pPr>
      <w:r>
        <w:rPr>
          <w:rFonts w:hint="eastAsia"/>
        </w:rPr>
        <w:t>②　ア</w:t>
      </w:r>
    </w:p>
    <w:p w:rsidR="00C51350" w:rsidRPr="00C51350" w:rsidRDefault="008D22DB" w:rsidP="008D22DB">
      <w:pPr>
        <w:tabs>
          <w:tab w:val="left" w:pos="400"/>
          <w:tab w:val="left" w:pos="1800"/>
          <w:tab w:val="left" w:pos="3261"/>
        </w:tabs>
        <w:ind w:leftChars="200" w:left="800" w:hangingChars="200" w:hanging="400"/>
        <w:jc w:val="left"/>
      </w:pPr>
      <w:r>
        <w:rPr>
          <w:rFonts w:hint="eastAsia"/>
        </w:rPr>
        <w:t>５．</w:t>
      </w:r>
      <w:r w:rsidR="00946654">
        <w:rPr>
          <w:rFonts w:hint="eastAsia"/>
        </w:rPr>
        <w:t>①　尿素　　②　ぼうこう</w:t>
      </w:r>
    </w:p>
    <w:p w:rsidR="00735F5E" w:rsidRPr="00E230F3" w:rsidRDefault="00735F5E" w:rsidP="00735F5E">
      <w:pPr>
        <w:tabs>
          <w:tab w:val="left" w:pos="400"/>
          <w:tab w:val="left" w:pos="800"/>
        </w:tabs>
        <w:ind w:leftChars="100" w:left="516" w:hangingChars="158" w:hanging="316"/>
        <w:jc w:val="left"/>
        <w:rPr>
          <w:rFonts w:ascii="ＭＳ ゴシック"/>
        </w:rPr>
      </w:pPr>
      <w:r w:rsidRPr="00E230F3">
        <w:rPr>
          <w:rFonts w:ascii="ＭＳ ゴシック" w:eastAsia="ＭＳ ゴシック" w:hint="eastAsia"/>
          <w:color w:val="FFFFFF"/>
          <w:shd w:val="clear" w:color="auto" w:fill="000000"/>
        </w:rPr>
        <w:t>解説</w:t>
      </w:r>
    </w:p>
    <w:p w:rsidR="0006200A" w:rsidRDefault="0006200A" w:rsidP="0006200A">
      <w:pPr>
        <w:tabs>
          <w:tab w:val="left" w:pos="400"/>
          <w:tab w:val="left" w:pos="800"/>
          <w:tab w:val="left" w:pos="2000"/>
          <w:tab w:val="left" w:pos="3000"/>
          <w:tab w:val="left" w:pos="3800"/>
          <w:tab w:val="left" w:pos="5000"/>
        </w:tabs>
        <w:ind w:leftChars="200" w:left="800" w:hangingChars="200" w:hanging="400"/>
        <w:jc w:val="left"/>
      </w:pPr>
      <w:r>
        <w:rPr>
          <w:rFonts w:hint="eastAsia"/>
        </w:rPr>
        <w:t>２</w:t>
      </w:r>
      <w:r w:rsidR="00C51350" w:rsidRPr="00C51350">
        <w:rPr>
          <w:rFonts w:hint="eastAsia"/>
        </w:rPr>
        <w:t>．</w:t>
      </w:r>
      <w:r w:rsidR="001567A8">
        <w:rPr>
          <w:rFonts w:hint="eastAsia"/>
        </w:rPr>
        <w:t>②　肺胞内の空気から，血液中に酸素がとり入れられ，一方，血液からは二酸化炭素が肺胞内に出される。</w:t>
      </w:r>
    </w:p>
    <w:p w:rsidR="001567A8" w:rsidRDefault="001567A8" w:rsidP="0006200A">
      <w:pPr>
        <w:tabs>
          <w:tab w:val="left" w:pos="400"/>
          <w:tab w:val="left" w:pos="800"/>
          <w:tab w:val="left" w:pos="2000"/>
          <w:tab w:val="left" w:pos="3000"/>
          <w:tab w:val="left" w:pos="3800"/>
          <w:tab w:val="left" w:pos="5000"/>
        </w:tabs>
        <w:ind w:leftChars="200" w:left="800" w:hangingChars="200" w:hanging="400"/>
        <w:jc w:val="left"/>
      </w:pPr>
      <w:r>
        <w:rPr>
          <w:rFonts w:hint="eastAsia"/>
        </w:rPr>
        <w:t>３</w:t>
      </w:r>
      <w:r w:rsidRPr="00C51350">
        <w:rPr>
          <w:rFonts w:hint="eastAsia"/>
        </w:rPr>
        <w:t>．</w:t>
      </w:r>
      <w:r>
        <w:rPr>
          <w:rFonts w:hint="eastAsia"/>
        </w:rPr>
        <w:t>②　肺を通過した血液は，左心房(ｃ)→左心室(ｄ)→全身→右心房(ａ)</w:t>
      </w:r>
      <w:r w:rsidR="00135BB9">
        <w:rPr>
          <w:rFonts w:hint="eastAsia"/>
        </w:rPr>
        <w:t>→右</w:t>
      </w:r>
      <w:r>
        <w:rPr>
          <w:rFonts w:hint="eastAsia"/>
        </w:rPr>
        <w:t>心室(ｂ)→肺へと循環する。</w:t>
      </w:r>
    </w:p>
    <w:p w:rsidR="00E37E03" w:rsidRDefault="001567A8" w:rsidP="0006200A">
      <w:pPr>
        <w:tabs>
          <w:tab w:val="left" w:pos="400"/>
          <w:tab w:val="left" w:pos="800"/>
          <w:tab w:val="left" w:pos="2000"/>
          <w:tab w:val="left" w:pos="3000"/>
          <w:tab w:val="left" w:pos="3800"/>
          <w:tab w:val="left" w:pos="5000"/>
        </w:tabs>
        <w:ind w:leftChars="200" w:left="800" w:hangingChars="200" w:hanging="400"/>
        <w:jc w:val="left"/>
      </w:pPr>
      <w:r>
        <w:rPr>
          <w:rFonts w:hint="eastAsia"/>
        </w:rPr>
        <w:t>４</w:t>
      </w:r>
      <w:r w:rsidR="0006200A">
        <w:rPr>
          <w:rFonts w:hint="eastAsia"/>
        </w:rPr>
        <w:t>．</w:t>
      </w:r>
      <w:r>
        <w:rPr>
          <w:rFonts w:hint="eastAsia"/>
        </w:rPr>
        <w:t>②　モノグリセリドと脂肪酸は，</w:t>
      </w:r>
      <w:r w:rsidR="00946654">
        <w:rPr>
          <w:rFonts w:hint="eastAsia"/>
        </w:rPr>
        <w:t>柔毛の表面から吸収された後，ふたたび脂肪となってリンパ管に入る。</w:t>
      </w:r>
    </w:p>
    <w:p w:rsidR="00E37E03" w:rsidRDefault="00E37E03" w:rsidP="00E37E03">
      <w:pPr>
        <w:tabs>
          <w:tab w:val="left" w:pos="400"/>
          <w:tab w:val="left" w:pos="2200"/>
          <w:tab w:val="left" w:pos="4000"/>
          <w:tab w:val="left" w:pos="5200"/>
        </w:tabs>
        <w:jc w:val="left"/>
        <w:rPr>
          <w:rFonts w:ascii="ＭＳ ゴシック" w:eastAsia="ＭＳ ゴシック" w:hAnsi="ＭＳ ゴシック"/>
          <w:szCs w:val="20"/>
        </w:rPr>
      </w:pPr>
    </w:p>
    <w:p w:rsidR="00946654" w:rsidRDefault="00946654" w:rsidP="00E37E03">
      <w:pPr>
        <w:tabs>
          <w:tab w:val="left" w:pos="400"/>
          <w:tab w:val="left" w:pos="2200"/>
          <w:tab w:val="left" w:pos="4000"/>
          <w:tab w:val="left" w:pos="5200"/>
        </w:tabs>
        <w:jc w:val="left"/>
        <w:rPr>
          <w:rFonts w:ascii="ＭＳ ゴシック" w:eastAsia="ＭＳ ゴシック" w:hAnsi="ＭＳ ゴシック"/>
          <w:szCs w:val="20"/>
        </w:rPr>
      </w:pPr>
    </w:p>
    <w:p w:rsidR="00946654" w:rsidRDefault="00946654" w:rsidP="00E37E03">
      <w:pPr>
        <w:tabs>
          <w:tab w:val="left" w:pos="400"/>
          <w:tab w:val="left" w:pos="2200"/>
          <w:tab w:val="left" w:pos="4000"/>
          <w:tab w:val="left" w:pos="5200"/>
        </w:tabs>
        <w:jc w:val="left"/>
        <w:rPr>
          <w:rFonts w:ascii="ＭＳ ゴシック" w:eastAsia="ＭＳ ゴシック" w:hAnsi="ＭＳ ゴシック"/>
          <w:szCs w:val="20"/>
        </w:rPr>
      </w:pPr>
    </w:p>
    <w:p w:rsidR="00946654" w:rsidRDefault="00946654" w:rsidP="00E37E03">
      <w:pPr>
        <w:tabs>
          <w:tab w:val="left" w:pos="400"/>
          <w:tab w:val="left" w:pos="2200"/>
          <w:tab w:val="left" w:pos="4000"/>
          <w:tab w:val="left" w:pos="5200"/>
        </w:tabs>
        <w:jc w:val="left"/>
        <w:rPr>
          <w:rFonts w:ascii="ＭＳ ゴシック" w:eastAsia="ＭＳ ゴシック" w:hAnsi="ＭＳ ゴシック"/>
          <w:szCs w:val="20"/>
        </w:rPr>
      </w:pPr>
    </w:p>
    <w:p w:rsidR="00946654" w:rsidRPr="00A425E4" w:rsidRDefault="00946654" w:rsidP="00E37E03">
      <w:pPr>
        <w:tabs>
          <w:tab w:val="left" w:pos="400"/>
          <w:tab w:val="left" w:pos="2200"/>
          <w:tab w:val="left" w:pos="4000"/>
          <w:tab w:val="left" w:pos="5200"/>
        </w:tabs>
        <w:jc w:val="left"/>
        <w:rPr>
          <w:rFonts w:ascii="ＭＳ ゴシック" w:eastAsia="ＭＳ ゴシック" w:hAnsi="ＭＳ ゴシック"/>
          <w:szCs w:val="20"/>
        </w:rPr>
      </w:pPr>
    </w:p>
    <w:p w:rsidR="00E37E03" w:rsidRPr="00E230F3" w:rsidRDefault="00E37E03" w:rsidP="00E37E03">
      <w:pPr>
        <w:tabs>
          <w:tab w:val="left" w:pos="400"/>
          <w:tab w:val="left" w:pos="2200"/>
          <w:tab w:val="left" w:pos="4000"/>
          <w:tab w:val="left" w:pos="5200"/>
        </w:tabs>
        <w:jc w:val="left"/>
        <w:rPr>
          <w:rFonts w:ascii="ＭＳ ゴシック" w:eastAsia="ＭＳ ゴシック" w:hAnsiTheme="majorEastAsia"/>
        </w:rPr>
      </w:pPr>
      <w:r w:rsidRPr="00E230F3">
        <w:rPr>
          <w:rFonts w:ascii="ＭＳ ゴシック" w:eastAsia="ＭＳ ゴシック" w:hAnsi="ＭＳ ゴシック" w:hint="eastAsia"/>
          <w:szCs w:val="20"/>
        </w:rPr>
        <w:lastRenderedPageBreak/>
        <w:t>【３】</w:t>
      </w:r>
    </w:p>
    <w:p w:rsidR="00E37E03" w:rsidRPr="00E230F3" w:rsidRDefault="00E37E03" w:rsidP="00E37E03">
      <w:pPr>
        <w:tabs>
          <w:tab w:val="left" w:pos="400"/>
          <w:tab w:val="left" w:pos="2200"/>
          <w:tab w:val="left" w:pos="4000"/>
          <w:tab w:val="left" w:pos="5200"/>
        </w:tabs>
        <w:ind w:leftChars="100" w:left="200"/>
        <w:jc w:val="left"/>
        <w:rPr>
          <w:rFonts w:ascii="ＭＳ ゴシック" w:eastAsia="ＭＳ ゴシック"/>
        </w:rPr>
      </w:pPr>
      <w:r w:rsidRPr="00E230F3">
        <w:rPr>
          <w:rFonts w:ascii="ＭＳ ゴシック" w:eastAsia="ＭＳ ゴシック" w:hAnsiTheme="majorEastAsia" w:hint="eastAsia"/>
          <w:color w:val="FFFFFF"/>
          <w:shd w:val="clear" w:color="auto" w:fill="000000"/>
        </w:rPr>
        <w:t>解答</w:t>
      </w:r>
    </w:p>
    <w:p w:rsidR="00065D02" w:rsidRDefault="00E37E03" w:rsidP="00065D02">
      <w:pPr>
        <w:tabs>
          <w:tab w:val="left" w:pos="400"/>
          <w:tab w:val="left" w:pos="1800"/>
          <w:tab w:val="left" w:pos="3261"/>
        </w:tabs>
        <w:ind w:leftChars="200" w:left="800" w:hangingChars="200" w:hanging="400"/>
        <w:jc w:val="left"/>
      </w:pPr>
      <w:r>
        <w:rPr>
          <w:rFonts w:hint="eastAsia"/>
        </w:rPr>
        <w:t>１．</w:t>
      </w:r>
      <w:r w:rsidR="00591B65">
        <w:rPr>
          <w:rFonts w:hint="eastAsia"/>
        </w:rPr>
        <w:t xml:space="preserve">脊髄　　</w:t>
      </w:r>
      <w:r w:rsidR="00065D02">
        <w:rPr>
          <w:rFonts w:hint="eastAsia"/>
        </w:rPr>
        <w:t>２．</w:t>
      </w:r>
      <w:r w:rsidR="00591B65">
        <w:rPr>
          <w:rFonts w:hint="eastAsia"/>
        </w:rPr>
        <w:t>感覚神経</w:t>
      </w:r>
    </w:p>
    <w:p w:rsidR="00E37E03" w:rsidRDefault="00065D02" w:rsidP="00065D02">
      <w:pPr>
        <w:tabs>
          <w:tab w:val="left" w:pos="400"/>
          <w:tab w:val="left" w:pos="1800"/>
          <w:tab w:val="left" w:pos="3261"/>
        </w:tabs>
        <w:ind w:leftChars="200" w:left="800" w:hangingChars="200" w:hanging="400"/>
        <w:jc w:val="left"/>
      </w:pPr>
      <w:r>
        <w:rPr>
          <w:rFonts w:hint="eastAsia"/>
        </w:rPr>
        <w:t>３．</w:t>
      </w:r>
      <w:r w:rsidR="00591B65">
        <w:rPr>
          <w:rFonts w:hint="eastAsia"/>
        </w:rPr>
        <w:t>①　ｂ　　②　ａ　　③　ａ　　④　ｂ</w:t>
      </w:r>
    </w:p>
    <w:p w:rsidR="00591B65" w:rsidRDefault="00135BB9" w:rsidP="00065D02">
      <w:pPr>
        <w:tabs>
          <w:tab w:val="left" w:pos="400"/>
          <w:tab w:val="left" w:pos="1800"/>
          <w:tab w:val="left" w:pos="3261"/>
        </w:tabs>
        <w:ind w:leftChars="200" w:left="800" w:hangingChars="200" w:hanging="400"/>
        <w:jc w:val="left"/>
      </w:pPr>
      <w:r>
        <w:rPr>
          <w:rFonts w:hint="eastAsia"/>
        </w:rPr>
        <w:t>４．①　反射　　②　Ｐ…収縮した。　　Ｑ</w:t>
      </w:r>
      <w:r w:rsidR="00591B65">
        <w:rPr>
          <w:rFonts w:hint="eastAsia"/>
        </w:rPr>
        <w:t>…ゆるんだ。</w:t>
      </w:r>
    </w:p>
    <w:p w:rsidR="00591B65" w:rsidRPr="00C51350" w:rsidRDefault="00591B65" w:rsidP="00065D02">
      <w:pPr>
        <w:tabs>
          <w:tab w:val="left" w:pos="400"/>
          <w:tab w:val="left" w:pos="1800"/>
          <w:tab w:val="left" w:pos="3261"/>
        </w:tabs>
        <w:ind w:leftChars="200" w:left="800" w:hangingChars="200" w:hanging="400"/>
        <w:jc w:val="left"/>
      </w:pPr>
      <w:r>
        <w:rPr>
          <w:rFonts w:hint="eastAsia"/>
        </w:rPr>
        <w:t>５．イ</w:t>
      </w:r>
    </w:p>
    <w:p w:rsidR="00E37E03" w:rsidRPr="00E230F3" w:rsidRDefault="00E37E03" w:rsidP="00E37E03">
      <w:pPr>
        <w:tabs>
          <w:tab w:val="left" w:pos="400"/>
          <w:tab w:val="left" w:pos="800"/>
        </w:tabs>
        <w:ind w:leftChars="100" w:left="516" w:hangingChars="158" w:hanging="316"/>
        <w:jc w:val="left"/>
        <w:rPr>
          <w:rFonts w:ascii="ＭＳ ゴシック"/>
        </w:rPr>
      </w:pPr>
      <w:r w:rsidRPr="00E230F3">
        <w:rPr>
          <w:rFonts w:ascii="ＭＳ ゴシック" w:eastAsia="ＭＳ ゴシック" w:hint="eastAsia"/>
          <w:color w:val="FFFFFF"/>
          <w:shd w:val="clear" w:color="auto" w:fill="000000"/>
        </w:rPr>
        <w:t>解説</w:t>
      </w:r>
    </w:p>
    <w:p w:rsidR="005A2367" w:rsidRDefault="00591B65" w:rsidP="005A2367">
      <w:pPr>
        <w:tabs>
          <w:tab w:val="left" w:pos="400"/>
          <w:tab w:val="left" w:pos="800"/>
          <w:tab w:val="left" w:pos="2000"/>
          <w:tab w:val="left" w:pos="3000"/>
          <w:tab w:val="left" w:pos="3800"/>
          <w:tab w:val="left" w:pos="5000"/>
        </w:tabs>
        <w:ind w:leftChars="200" w:left="800" w:hangingChars="200" w:hanging="400"/>
        <w:jc w:val="left"/>
      </w:pPr>
      <w:r>
        <w:rPr>
          <w:rFonts w:hint="eastAsia"/>
        </w:rPr>
        <w:t>５</w:t>
      </w:r>
      <w:r w:rsidR="00E37E03" w:rsidRPr="00C51350">
        <w:rPr>
          <w:rFonts w:hint="eastAsia"/>
        </w:rPr>
        <w:t>．</w:t>
      </w:r>
      <w:r>
        <w:rPr>
          <w:rFonts w:hint="eastAsia"/>
        </w:rPr>
        <w:t>ｂの反応は，熱さや痛みが刺激として受けとられて，感覚神経を通して脳に伝えられ，脳から</w:t>
      </w:r>
      <w:r w:rsidR="00135BB9">
        <w:rPr>
          <w:rFonts w:hint="eastAsia"/>
        </w:rPr>
        <w:t>の命令が</w:t>
      </w:r>
      <w:r>
        <w:rPr>
          <w:rFonts w:hint="eastAsia"/>
        </w:rPr>
        <w:t>運動神経に伝え</w:t>
      </w:r>
      <w:r w:rsidR="00135BB9">
        <w:rPr>
          <w:rFonts w:hint="eastAsia"/>
        </w:rPr>
        <w:t>られ</w:t>
      </w:r>
      <w:r>
        <w:rPr>
          <w:rFonts w:hint="eastAsia"/>
        </w:rPr>
        <w:t>ている。</w:t>
      </w:r>
    </w:p>
    <w:p w:rsidR="00E37E03" w:rsidRPr="00135BB9" w:rsidRDefault="00E37E03" w:rsidP="00E37E03">
      <w:pPr>
        <w:tabs>
          <w:tab w:val="left" w:pos="400"/>
          <w:tab w:val="left" w:pos="2200"/>
          <w:tab w:val="left" w:pos="4000"/>
          <w:tab w:val="left" w:pos="5200"/>
        </w:tabs>
        <w:jc w:val="left"/>
        <w:rPr>
          <w:rFonts w:ascii="ＭＳ ゴシック" w:eastAsia="ＭＳ ゴシック" w:hAnsi="ＭＳ ゴシック"/>
          <w:szCs w:val="20"/>
        </w:rPr>
      </w:pPr>
    </w:p>
    <w:p w:rsidR="00E37E03" w:rsidRPr="00E230F3" w:rsidRDefault="00E37E03" w:rsidP="00E37E03">
      <w:pPr>
        <w:tabs>
          <w:tab w:val="left" w:pos="400"/>
          <w:tab w:val="left" w:pos="2200"/>
          <w:tab w:val="left" w:pos="4000"/>
          <w:tab w:val="left" w:pos="5200"/>
        </w:tabs>
        <w:jc w:val="left"/>
        <w:rPr>
          <w:rFonts w:ascii="ＭＳ ゴシック" w:eastAsia="ＭＳ ゴシック" w:hAnsiTheme="majorEastAsia"/>
        </w:rPr>
      </w:pPr>
      <w:r w:rsidRPr="00E230F3">
        <w:rPr>
          <w:rFonts w:ascii="ＭＳ ゴシック" w:eastAsia="ＭＳ ゴシック" w:hAnsi="ＭＳ ゴシック" w:hint="eastAsia"/>
          <w:szCs w:val="20"/>
        </w:rPr>
        <w:t>【４】</w:t>
      </w:r>
    </w:p>
    <w:p w:rsidR="00E37E03" w:rsidRPr="00E230F3" w:rsidRDefault="00E37E03" w:rsidP="00E37E03">
      <w:pPr>
        <w:tabs>
          <w:tab w:val="left" w:pos="400"/>
          <w:tab w:val="left" w:pos="2200"/>
          <w:tab w:val="left" w:pos="4000"/>
          <w:tab w:val="left" w:pos="5200"/>
        </w:tabs>
        <w:ind w:leftChars="100" w:left="200"/>
        <w:jc w:val="left"/>
        <w:rPr>
          <w:rFonts w:ascii="ＭＳ ゴシック" w:eastAsia="ＭＳ ゴシック"/>
        </w:rPr>
      </w:pPr>
      <w:r w:rsidRPr="00E230F3">
        <w:rPr>
          <w:rFonts w:ascii="ＭＳ ゴシック" w:eastAsia="ＭＳ ゴシック" w:hAnsiTheme="majorEastAsia" w:hint="eastAsia"/>
          <w:color w:val="FFFFFF"/>
          <w:shd w:val="clear" w:color="auto" w:fill="000000"/>
        </w:rPr>
        <w:t>解答</w:t>
      </w:r>
    </w:p>
    <w:p w:rsidR="00CB4CEC" w:rsidRDefault="00E37E03" w:rsidP="00BB782E">
      <w:pPr>
        <w:tabs>
          <w:tab w:val="left" w:pos="400"/>
          <w:tab w:val="left" w:pos="1843"/>
          <w:tab w:val="left" w:pos="2977"/>
        </w:tabs>
        <w:ind w:leftChars="200" w:left="800" w:hangingChars="200" w:hanging="400"/>
        <w:jc w:val="left"/>
      </w:pPr>
      <w:r>
        <w:rPr>
          <w:rFonts w:hint="eastAsia"/>
        </w:rPr>
        <w:t>１．</w:t>
      </w:r>
      <w:r w:rsidR="00BB782E">
        <w:rPr>
          <w:rFonts w:hint="eastAsia"/>
        </w:rPr>
        <w:t xml:space="preserve">無脊椎動物　　</w:t>
      </w:r>
      <w:r w:rsidR="00021D06">
        <w:rPr>
          <w:rFonts w:hint="eastAsia"/>
        </w:rPr>
        <w:t>２．</w:t>
      </w:r>
      <w:r w:rsidR="00BB782E">
        <w:rPr>
          <w:rFonts w:hint="eastAsia"/>
        </w:rPr>
        <w:t xml:space="preserve">節足動物　　</w:t>
      </w:r>
      <w:r w:rsidR="00CB4CEC">
        <w:rPr>
          <w:rFonts w:hint="eastAsia"/>
        </w:rPr>
        <w:t>３．</w:t>
      </w:r>
      <w:r w:rsidR="00BB782E">
        <w:rPr>
          <w:rFonts w:hint="eastAsia"/>
        </w:rPr>
        <w:t>Ａ，Ｂ，Ｅ</w:t>
      </w:r>
    </w:p>
    <w:p w:rsidR="00E37E03" w:rsidRDefault="00CB4CEC" w:rsidP="00BB782E">
      <w:pPr>
        <w:tabs>
          <w:tab w:val="left" w:pos="400"/>
          <w:tab w:val="left" w:pos="1843"/>
          <w:tab w:val="left" w:pos="2977"/>
          <w:tab w:val="left" w:pos="4111"/>
          <w:tab w:val="left" w:pos="4253"/>
          <w:tab w:val="left" w:pos="5245"/>
          <w:tab w:val="left" w:pos="6237"/>
          <w:tab w:val="left" w:pos="7230"/>
        </w:tabs>
        <w:ind w:leftChars="200" w:left="800" w:hangingChars="200" w:hanging="400"/>
        <w:jc w:val="left"/>
      </w:pPr>
      <w:r>
        <w:rPr>
          <w:rFonts w:hint="eastAsia"/>
        </w:rPr>
        <w:t>４．</w:t>
      </w:r>
      <w:r w:rsidR="00BB782E">
        <w:rPr>
          <w:rFonts w:hint="eastAsia"/>
        </w:rPr>
        <w:t xml:space="preserve">外とう膜　　</w:t>
      </w:r>
      <w:r>
        <w:rPr>
          <w:rFonts w:hint="eastAsia"/>
        </w:rPr>
        <w:t>５．</w:t>
      </w:r>
      <w:r w:rsidR="00BB782E">
        <w:rPr>
          <w:rFonts w:hint="eastAsia"/>
        </w:rPr>
        <w:t>軟体動物　　６．ア</w:t>
      </w:r>
    </w:p>
    <w:p w:rsidR="00CB4CEC" w:rsidRPr="00F12C8A" w:rsidRDefault="00CB4CEC" w:rsidP="00CB4CEC">
      <w:pPr>
        <w:tabs>
          <w:tab w:val="left" w:pos="400"/>
          <w:tab w:val="left" w:pos="800"/>
        </w:tabs>
        <w:ind w:leftChars="100" w:left="516" w:hangingChars="158" w:hanging="316"/>
        <w:jc w:val="left"/>
        <w:rPr>
          <w:rFonts w:ascii="ＭＳ ゴシック"/>
        </w:rPr>
      </w:pPr>
      <w:r w:rsidRPr="00F12C8A">
        <w:rPr>
          <w:rFonts w:ascii="ＭＳ ゴシック" w:eastAsia="ＭＳ ゴシック" w:hint="eastAsia"/>
          <w:color w:val="FFFFFF"/>
          <w:shd w:val="clear" w:color="auto" w:fill="000000"/>
        </w:rPr>
        <w:t>解説</w:t>
      </w:r>
    </w:p>
    <w:p w:rsidR="00CB4CEC" w:rsidRDefault="00BB782E" w:rsidP="00135BB9">
      <w:pPr>
        <w:tabs>
          <w:tab w:val="left" w:pos="400"/>
          <w:tab w:val="left" w:pos="2268"/>
          <w:tab w:val="left" w:pos="3686"/>
          <w:tab w:val="left" w:pos="4962"/>
          <w:tab w:val="left" w:pos="6237"/>
        </w:tabs>
        <w:ind w:leftChars="209" w:left="848" w:hangingChars="215" w:hanging="430"/>
        <w:jc w:val="left"/>
      </w:pPr>
      <w:r>
        <w:rPr>
          <w:rFonts w:hint="eastAsia"/>
        </w:rPr>
        <w:t>３</w:t>
      </w:r>
      <w:r w:rsidR="00CB4CEC" w:rsidRPr="00C51350">
        <w:rPr>
          <w:rFonts w:hint="eastAsia"/>
        </w:rPr>
        <w:t>．</w:t>
      </w:r>
      <w:r w:rsidR="00135BB9">
        <w:rPr>
          <w:rFonts w:hint="eastAsia"/>
        </w:rPr>
        <w:t>Ａは節足動物の昆虫類，Ｂは節足動物の甲殻類，Ｅ</w:t>
      </w:r>
      <w:r>
        <w:rPr>
          <w:rFonts w:hint="eastAsia"/>
        </w:rPr>
        <w:t>は節足動物のその他の動物</w:t>
      </w:r>
      <w:r w:rsidR="00135BB9">
        <w:rPr>
          <w:rFonts w:hint="eastAsia"/>
        </w:rPr>
        <w:t>(多足類)</w:t>
      </w:r>
      <w:r>
        <w:rPr>
          <w:rFonts w:hint="eastAsia"/>
        </w:rPr>
        <w:t>に分類される。</w:t>
      </w:r>
    </w:p>
    <w:p w:rsidR="00CB4CEC" w:rsidRPr="00CB4CEC" w:rsidRDefault="00CB4CEC" w:rsidP="00CB4CEC">
      <w:pPr>
        <w:tabs>
          <w:tab w:val="left" w:pos="400"/>
          <w:tab w:val="left" w:pos="1843"/>
          <w:tab w:val="left" w:pos="2977"/>
        </w:tabs>
        <w:ind w:leftChars="200" w:left="800" w:hangingChars="200" w:hanging="400"/>
        <w:jc w:val="left"/>
      </w:pPr>
    </w:p>
    <w:sectPr w:rsidR="00CB4CEC" w:rsidRPr="00CB4CEC" w:rsidSect="00A920DB">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2296C" w:rsidRDefault="00B2296C" w:rsidP="00481925">
      <w:r>
        <w:separator/>
      </w:r>
    </w:p>
  </w:endnote>
  <w:endnote w:type="continuationSeparator" w:id="0">
    <w:p w:rsidR="00B2296C" w:rsidRDefault="00B2296C"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2296C" w:rsidRDefault="00B2296C" w:rsidP="00481925">
      <w:r>
        <w:separator/>
      </w:r>
    </w:p>
  </w:footnote>
  <w:footnote w:type="continuationSeparator" w:id="0">
    <w:p w:rsidR="00B2296C" w:rsidRDefault="00B2296C"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03DA0"/>
    <w:rsid w:val="000102FE"/>
    <w:rsid w:val="00014899"/>
    <w:rsid w:val="00021D06"/>
    <w:rsid w:val="00022B97"/>
    <w:rsid w:val="000256F7"/>
    <w:rsid w:val="00036C5F"/>
    <w:rsid w:val="0005639E"/>
    <w:rsid w:val="00057CD5"/>
    <w:rsid w:val="0006200A"/>
    <w:rsid w:val="00065D02"/>
    <w:rsid w:val="000753EC"/>
    <w:rsid w:val="00076258"/>
    <w:rsid w:val="000A11C0"/>
    <w:rsid w:val="000A426D"/>
    <w:rsid w:val="000B0828"/>
    <w:rsid w:val="000C33C8"/>
    <w:rsid w:val="000D2B6E"/>
    <w:rsid w:val="000D30D0"/>
    <w:rsid w:val="000D333D"/>
    <w:rsid w:val="001021B2"/>
    <w:rsid w:val="00103BB1"/>
    <w:rsid w:val="00135BB9"/>
    <w:rsid w:val="001567A8"/>
    <w:rsid w:val="00163102"/>
    <w:rsid w:val="00173463"/>
    <w:rsid w:val="001866AA"/>
    <w:rsid w:val="00187B98"/>
    <w:rsid w:val="00197054"/>
    <w:rsid w:val="001B325F"/>
    <w:rsid w:val="001B58C8"/>
    <w:rsid w:val="001C1559"/>
    <w:rsid w:val="001C46ED"/>
    <w:rsid w:val="001C6C11"/>
    <w:rsid w:val="001D6C65"/>
    <w:rsid w:val="001E312C"/>
    <w:rsid w:val="00201842"/>
    <w:rsid w:val="00216603"/>
    <w:rsid w:val="00217936"/>
    <w:rsid w:val="0023122F"/>
    <w:rsid w:val="00237062"/>
    <w:rsid w:val="0024198C"/>
    <w:rsid w:val="00286854"/>
    <w:rsid w:val="00287FCF"/>
    <w:rsid w:val="002C2757"/>
    <w:rsid w:val="002E6F05"/>
    <w:rsid w:val="002E7B48"/>
    <w:rsid w:val="002F004A"/>
    <w:rsid w:val="00306F3A"/>
    <w:rsid w:val="00317C25"/>
    <w:rsid w:val="0033163E"/>
    <w:rsid w:val="00335748"/>
    <w:rsid w:val="00337D6C"/>
    <w:rsid w:val="00341A65"/>
    <w:rsid w:val="00353C71"/>
    <w:rsid w:val="00354B79"/>
    <w:rsid w:val="003728DC"/>
    <w:rsid w:val="003A3475"/>
    <w:rsid w:val="003B191A"/>
    <w:rsid w:val="003C6A42"/>
    <w:rsid w:val="003D3CD9"/>
    <w:rsid w:val="003E13DB"/>
    <w:rsid w:val="003E4416"/>
    <w:rsid w:val="004359E6"/>
    <w:rsid w:val="0045278B"/>
    <w:rsid w:val="00475018"/>
    <w:rsid w:val="00481788"/>
    <w:rsid w:val="00481925"/>
    <w:rsid w:val="004A17FF"/>
    <w:rsid w:val="004A336F"/>
    <w:rsid w:val="004A472E"/>
    <w:rsid w:val="004B5094"/>
    <w:rsid w:val="004D512B"/>
    <w:rsid w:val="004E2C39"/>
    <w:rsid w:val="004F0AF4"/>
    <w:rsid w:val="00502E94"/>
    <w:rsid w:val="005142B0"/>
    <w:rsid w:val="005165A5"/>
    <w:rsid w:val="005202A5"/>
    <w:rsid w:val="00543B35"/>
    <w:rsid w:val="00550DE4"/>
    <w:rsid w:val="005517AD"/>
    <w:rsid w:val="005717F2"/>
    <w:rsid w:val="00577495"/>
    <w:rsid w:val="00591B65"/>
    <w:rsid w:val="005A1282"/>
    <w:rsid w:val="005A191D"/>
    <w:rsid w:val="005A2367"/>
    <w:rsid w:val="005A3B66"/>
    <w:rsid w:val="005A48F5"/>
    <w:rsid w:val="005B1476"/>
    <w:rsid w:val="005D2F7A"/>
    <w:rsid w:val="005E1CDF"/>
    <w:rsid w:val="005E6956"/>
    <w:rsid w:val="00611155"/>
    <w:rsid w:val="006263C6"/>
    <w:rsid w:val="00626A60"/>
    <w:rsid w:val="00630AB9"/>
    <w:rsid w:val="0064686E"/>
    <w:rsid w:val="00650EA4"/>
    <w:rsid w:val="00675F81"/>
    <w:rsid w:val="006A5A16"/>
    <w:rsid w:val="006B263C"/>
    <w:rsid w:val="006B31F1"/>
    <w:rsid w:val="006E6501"/>
    <w:rsid w:val="0070363A"/>
    <w:rsid w:val="007104E1"/>
    <w:rsid w:val="007225DE"/>
    <w:rsid w:val="00735F5E"/>
    <w:rsid w:val="0073632D"/>
    <w:rsid w:val="007643D3"/>
    <w:rsid w:val="00773DAC"/>
    <w:rsid w:val="007B109B"/>
    <w:rsid w:val="007D5048"/>
    <w:rsid w:val="008010B7"/>
    <w:rsid w:val="0080586D"/>
    <w:rsid w:val="00806F5F"/>
    <w:rsid w:val="008157B3"/>
    <w:rsid w:val="0086139F"/>
    <w:rsid w:val="00862114"/>
    <w:rsid w:val="00862FA3"/>
    <w:rsid w:val="008669DE"/>
    <w:rsid w:val="00870AA8"/>
    <w:rsid w:val="00881122"/>
    <w:rsid w:val="008835FD"/>
    <w:rsid w:val="008C62FE"/>
    <w:rsid w:val="008C73FF"/>
    <w:rsid w:val="008D22DB"/>
    <w:rsid w:val="008E44B2"/>
    <w:rsid w:val="008F4FCA"/>
    <w:rsid w:val="009056FC"/>
    <w:rsid w:val="00920D78"/>
    <w:rsid w:val="009236CE"/>
    <w:rsid w:val="009259AC"/>
    <w:rsid w:val="00926153"/>
    <w:rsid w:val="00932851"/>
    <w:rsid w:val="00942E7C"/>
    <w:rsid w:val="0094411F"/>
    <w:rsid w:val="00946654"/>
    <w:rsid w:val="0096133D"/>
    <w:rsid w:val="009A0174"/>
    <w:rsid w:val="009A6256"/>
    <w:rsid w:val="009C6894"/>
    <w:rsid w:val="009C76C6"/>
    <w:rsid w:val="009E3900"/>
    <w:rsid w:val="00A2441A"/>
    <w:rsid w:val="00A31941"/>
    <w:rsid w:val="00A333CA"/>
    <w:rsid w:val="00A35560"/>
    <w:rsid w:val="00A363A3"/>
    <w:rsid w:val="00A412B5"/>
    <w:rsid w:val="00A4195F"/>
    <w:rsid w:val="00A425E4"/>
    <w:rsid w:val="00A470D6"/>
    <w:rsid w:val="00A478DA"/>
    <w:rsid w:val="00A512B9"/>
    <w:rsid w:val="00A5540A"/>
    <w:rsid w:val="00A835EB"/>
    <w:rsid w:val="00A8506B"/>
    <w:rsid w:val="00A920DB"/>
    <w:rsid w:val="00AA09B8"/>
    <w:rsid w:val="00AB6208"/>
    <w:rsid w:val="00AB6440"/>
    <w:rsid w:val="00AB7B99"/>
    <w:rsid w:val="00AC2510"/>
    <w:rsid w:val="00AC424E"/>
    <w:rsid w:val="00AD0BC2"/>
    <w:rsid w:val="00AD117F"/>
    <w:rsid w:val="00AD25CC"/>
    <w:rsid w:val="00AE3D2C"/>
    <w:rsid w:val="00AE53C6"/>
    <w:rsid w:val="00AE6A7F"/>
    <w:rsid w:val="00AF2B31"/>
    <w:rsid w:val="00B02803"/>
    <w:rsid w:val="00B073C8"/>
    <w:rsid w:val="00B211D0"/>
    <w:rsid w:val="00B211D2"/>
    <w:rsid w:val="00B2296C"/>
    <w:rsid w:val="00B33953"/>
    <w:rsid w:val="00B42057"/>
    <w:rsid w:val="00B46789"/>
    <w:rsid w:val="00B47515"/>
    <w:rsid w:val="00B507F7"/>
    <w:rsid w:val="00B605B1"/>
    <w:rsid w:val="00B752A0"/>
    <w:rsid w:val="00BB1AF5"/>
    <w:rsid w:val="00BB782E"/>
    <w:rsid w:val="00BC3F1C"/>
    <w:rsid w:val="00BE1E4F"/>
    <w:rsid w:val="00BE3581"/>
    <w:rsid w:val="00BE5002"/>
    <w:rsid w:val="00BF307B"/>
    <w:rsid w:val="00BF32BA"/>
    <w:rsid w:val="00C06445"/>
    <w:rsid w:val="00C07625"/>
    <w:rsid w:val="00C249FE"/>
    <w:rsid w:val="00C256B1"/>
    <w:rsid w:val="00C25B70"/>
    <w:rsid w:val="00C46DF9"/>
    <w:rsid w:val="00C51350"/>
    <w:rsid w:val="00C56D7D"/>
    <w:rsid w:val="00C75797"/>
    <w:rsid w:val="00C9555E"/>
    <w:rsid w:val="00CB4CEC"/>
    <w:rsid w:val="00CE11B4"/>
    <w:rsid w:val="00CE36F0"/>
    <w:rsid w:val="00D02033"/>
    <w:rsid w:val="00D21E35"/>
    <w:rsid w:val="00D3262C"/>
    <w:rsid w:val="00D62FCE"/>
    <w:rsid w:val="00D74E82"/>
    <w:rsid w:val="00D80707"/>
    <w:rsid w:val="00D96BF5"/>
    <w:rsid w:val="00DA073F"/>
    <w:rsid w:val="00DA3167"/>
    <w:rsid w:val="00DA44BC"/>
    <w:rsid w:val="00DC4865"/>
    <w:rsid w:val="00DC5D53"/>
    <w:rsid w:val="00DC6DB0"/>
    <w:rsid w:val="00DD4D43"/>
    <w:rsid w:val="00E00F21"/>
    <w:rsid w:val="00E12460"/>
    <w:rsid w:val="00E201D2"/>
    <w:rsid w:val="00E230F3"/>
    <w:rsid w:val="00E32AD3"/>
    <w:rsid w:val="00E37E03"/>
    <w:rsid w:val="00E435E7"/>
    <w:rsid w:val="00E46F84"/>
    <w:rsid w:val="00E77ADA"/>
    <w:rsid w:val="00E8235C"/>
    <w:rsid w:val="00EA0E35"/>
    <w:rsid w:val="00ED0512"/>
    <w:rsid w:val="00ED2BEB"/>
    <w:rsid w:val="00ED68CB"/>
    <w:rsid w:val="00F04686"/>
    <w:rsid w:val="00F07ECF"/>
    <w:rsid w:val="00F12C8A"/>
    <w:rsid w:val="00F15AD7"/>
    <w:rsid w:val="00F242AC"/>
    <w:rsid w:val="00F2493F"/>
    <w:rsid w:val="00F416C0"/>
    <w:rsid w:val="00F56730"/>
    <w:rsid w:val="00F57AF7"/>
    <w:rsid w:val="00FA0579"/>
    <w:rsid w:val="00FA0B04"/>
    <w:rsid w:val="00FA323A"/>
    <w:rsid w:val="00FB79B2"/>
    <w:rsid w:val="00FD5155"/>
    <w:rsid w:val="00FE0691"/>
    <w:rsid w:val="00FE0E88"/>
    <w:rsid w:val="00FE76FB"/>
    <w:rsid w:val="00FF0356"/>
    <w:rsid w:val="00FF7D7B"/>
    <w:rsid w:val="00FF7E1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6694D0E7-E4F3-4C1E-9CDD-5634E6243F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4A17F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4A17FF"/>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06A3D0-9496-46CB-B4D7-75FFCE785C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419</Words>
  <Characters>2391</Characters>
  <Application>Microsoft Office Word</Application>
  <DocSecurity>0</DocSecurity>
  <Lines>19</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2805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2011-10-22T12:11:00Z</cp:lastPrinted>
  <dcterms:created xsi:type="dcterms:W3CDTF">2013-12-02T02:41:00Z</dcterms:created>
  <dcterms:modified xsi:type="dcterms:W3CDTF">2013-12-02T02:41:00Z</dcterms:modified>
  <cp:category/>
</cp:coreProperties>
</file>